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4803" w14:textId="77777777" w:rsidR="001461CC" w:rsidRDefault="001461CC" w:rsidP="00716767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1317" wp14:editId="117144C5">
                <wp:simplePos x="0" y="0"/>
                <wp:positionH relativeFrom="margin">
                  <wp:posOffset>2415540</wp:posOffset>
                </wp:positionH>
                <wp:positionV relativeFrom="paragraph">
                  <wp:posOffset>-133350</wp:posOffset>
                </wp:positionV>
                <wp:extent cx="971550" cy="990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0D1B7" id="Rectangle 2" o:spid="_x0000_s1026" style="position:absolute;margin-left:190.2pt;margin-top:-10.5pt;width:76.5pt;height:7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36"/>
          <w:lang w:eastAsia="en-GB"/>
        </w:rPr>
        <w:drawing>
          <wp:inline distT="0" distB="0" distL="0" distR="0" wp14:anchorId="247057BB" wp14:editId="04E26486">
            <wp:extent cx="3007738" cy="860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bbameinsfe╠ülag-ho╠êfu├░borgarsv├ª├░isins-ver├░ur-70-a╠ü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776" cy="86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27CF2" w14:textId="5B2D76CA" w:rsidR="001461CC" w:rsidRDefault="001461CC" w:rsidP="00716767">
      <w:pPr>
        <w:rPr>
          <w:rFonts w:ascii="Arial Narrow" w:hAnsi="Arial Narrow"/>
          <w:b/>
          <w:bCs/>
          <w:sz w:val="20"/>
          <w:szCs w:val="20"/>
        </w:rPr>
      </w:pPr>
    </w:p>
    <w:p w14:paraId="7A33187E" w14:textId="153F964F" w:rsidR="00E57370" w:rsidRDefault="00E57370" w:rsidP="00716767">
      <w:pPr>
        <w:rPr>
          <w:rFonts w:ascii="Arial Narrow" w:hAnsi="Arial Narrow"/>
          <w:b/>
          <w:bCs/>
          <w:sz w:val="20"/>
          <w:szCs w:val="20"/>
        </w:rPr>
      </w:pPr>
    </w:p>
    <w:p w14:paraId="437603FB" w14:textId="21837F44" w:rsidR="00E57370" w:rsidRDefault="00E57370" w:rsidP="00716767">
      <w:pPr>
        <w:rPr>
          <w:rFonts w:ascii="Arial Narrow" w:hAnsi="Arial Narrow"/>
          <w:b/>
          <w:bCs/>
          <w:sz w:val="20"/>
          <w:szCs w:val="20"/>
        </w:rPr>
      </w:pPr>
    </w:p>
    <w:p w14:paraId="4CB60754" w14:textId="7E44011F" w:rsidR="00E57370" w:rsidRDefault="00E57370" w:rsidP="00716767">
      <w:pPr>
        <w:rPr>
          <w:rFonts w:ascii="Arial Narrow" w:hAnsi="Arial Narrow"/>
          <w:b/>
          <w:bCs/>
          <w:sz w:val="20"/>
          <w:szCs w:val="20"/>
        </w:rPr>
      </w:pPr>
    </w:p>
    <w:p w14:paraId="11EBF9C7" w14:textId="2A7021A8" w:rsidR="00E57370" w:rsidRPr="00740287" w:rsidRDefault="00740287" w:rsidP="00740287">
      <w:pPr>
        <w:spacing w:line="276" w:lineRule="auto"/>
        <w:jc w:val="both"/>
        <w:rPr>
          <w:rFonts w:ascii="Arial Narrow" w:eastAsiaTheme="minorHAnsi" w:hAnsi="Arial Narrow" w:cstheme="minorBidi"/>
          <w:b/>
          <w:sz w:val="28"/>
          <w:szCs w:val="28"/>
        </w:rPr>
      </w:pPr>
      <w:proofErr w:type="spellStart"/>
      <w:r w:rsidRPr="00740287">
        <w:rPr>
          <w:rFonts w:ascii="Arial Narrow" w:eastAsiaTheme="minorHAnsi" w:hAnsi="Arial Narrow" w:cstheme="minorBidi"/>
          <w:b/>
          <w:sz w:val="28"/>
          <w:szCs w:val="28"/>
        </w:rPr>
        <w:t>Ályktun</w:t>
      </w:r>
      <w:proofErr w:type="spellEnd"/>
      <w:r w:rsidRPr="00740287">
        <w:rPr>
          <w:rFonts w:ascii="Arial Narrow" w:eastAsiaTheme="minorHAnsi" w:hAnsi="Arial Narrow" w:cstheme="minorBidi"/>
          <w:b/>
          <w:sz w:val="28"/>
          <w:szCs w:val="28"/>
        </w:rPr>
        <w:t xml:space="preserve"> </w:t>
      </w:r>
      <w:proofErr w:type="spellStart"/>
      <w:r w:rsidRPr="00740287">
        <w:rPr>
          <w:rFonts w:ascii="Arial Narrow" w:eastAsiaTheme="minorHAnsi" w:hAnsi="Arial Narrow" w:cstheme="minorBidi"/>
          <w:b/>
          <w:sz w:val="28"/>
          <w:szCs w:val="28"/>
        </w:rPr>
        <w:t>vegna</w:t>
      </w:r>
      <w:proofErr w:type="spellEnd"/>
      <w:r w:rsidRPr="00740287">
        <w:rPr>
          <w:rFonts w:ascii="Arial Narrow" w:eastAsiaTheme="minorHAnsi" w:hAnsi="Arial Narrow" w:cstheme="minorBidi"/>
          <w:b/>
          <w:sz w:val="28"/>
          <w:szCs w:val="28"/>
        </w:rPr>
        <w:t xml:space="preserve"> </w:t>
      </w:r>
      <w:proofErr w:type="spellStart"/>
      <w:r w:rsidRPr="00740287">
        <w:rPr>
          <w:rFonts w:ascii="Arial Narrow" w:eastAsiaTheme="minorHAnsi" w:hAnsi="Arial Narrow" w:cstheme="minorBidi"/>
          <w:b/>
          <w:sz w:val="28"/>
          <w:szCs w:val="28"/>
        </w:rPr>
        <w:t>löggjafar</w:t>
      </w:r>
      <w:proofErr w:type="spellEnd"/>
      <w:r w:rsidRPr="00740287">
        <w:rPr>
          <w:rFonts w:ascii="Arial Narrow" w:eastAsiaTheme="minorHAnsi" w:hAnsi="Arial Narrow" w:cstheme="minorBidi"/>
          <w:b/>
          <w:sz w:val="28"/>
          <w:szCs w:val="28"/>
        </w:rPr>
        <w:t xml:space="preserve"> um </w:t>
      </w:r>
      <w:proofErr w:type="spellStart"/>
      <w:r w:rsidRPr="00740287">
        <w:rPr>
          <w:rFonts w:ascii="Arial Narrow" w:eastAsiaTheme="minorHAnsi" w:hAnsi="Arial Narrow" w:cstheme="minorBidi"/>
          <w:b/>
          <w:sz w:val="28"/>
          <w:szCs w:val="28"/>
        </w:rPr>
        <w:t>nikótínvörur</w:t>
      </w:r>
      <w:proofErr w:type="spellEnd"/>
      <w:r w:rsidRPr="00740287">
        <w:rPr>
          <w:rFonts w:ascii="Arial Narrow" w:eastAsiaTheme="minorHAnsi" w:hAnsi="Arial Narrow" w:cstheme="minorBidi"/>
          <w:b/>
          <w:sz w:val="28"/>
          <w:szCs w:val="28"/>
        </w:rPr>
        <w:t xml:space="preserve">, </w:t>
      </w:r>
      <w:proofErr w:type="spellStart"/>
      <w:r w:rsidRPr="00740287">
        <w:rPr>
          <w:rFonts w:ascii="Arial Narrow" w:eastAsiaTheme="minorHAnsi" w:hAnsi="Arial Narrow" w:cstheme="minorBidi"/>
          <w:b/>
          <w:sz w:val="28"/>
          <w:szCs w:val="28"/>
        </w:rPr>
        <w:t>rafrettur</w:t>
      </w:r>
      <w:proofErr w:type="spellEnd"/>
      <w:r w:rsidRPr="00740287">
        <w:rPr>
          <w:rFonts w:ascii="Arial Narrow" w:eastAsiaTheme="minorHAnsi" w:hAnsi="Arial Narrow" w:cstheme="minorBidi"/>
          <w:b/>
          <w:sz w:val="28"/>
          <w:szCs w:val="28"/>
        </w:rPr>
        <w:t xml:space="preserve"> og </w:t>
      </w:r>
      <w:proofErr w:type="spellStart"/>
      <w:r w:rsidRPr="00740287">
        <w:rPr>
          <w:rFonts w:ascii="Arial Narrow" w:eastAsiaTheme="minorHAnsi" w:hAnsi="Arial Narrow" w:cstheme="minorBidi"/>
          <w:b/>
          <w:sz w:val="28"/>
          <w:szCs w:val="28"/>
        </w:rPr>
        <w:t>áfyllingar</w:t>
      </w:r>
      <w:proofErr w:type="spellEnd"/>
      <w:r w:rsidRPr="00740287">
        <w:rPr>
          <w:rFonts w:ascii="Arial Narrow" w:eastAsiaTheme="minorHAnsi" w:hAnsi="Arial Narrow" w:cstheme="minorBidi"/>
          <w:b/>
          <w:sz w:val="28"/>
          <w:szCs w:val="28"/>
        </w:rPr>
        <w:t xml:space="preserve"> fyrir </w:t>
      </w:r>
      <w:proofErr w:type="spellStart"/>
      <w:r w:rsidRPr="00740287">
        <w:rPr>
          <w:rFonts w:ascii="Arial Narrow" w:eastAsiaTheme="minorHAnsi" w:hAnsi="Arial Narrow" w:cstheme="minorBidi"/>
          <w:b/>
          <w:sz w:val="28"/>
          <w:szCs w:val="28"/>
        </w:rPr>
        <w:t>rafrettur</w:t>
      </w:r>
      <w:proofErr w:type="spellEnd"/>
    </w:p>
    <w:p w14:paraId="48BF8C66" w14:textId="0B953174" w:rsidR="00BC484D" w:rsidRPr="00740287" w:rsidRDefault="00740287" w:rsidP="00740287">
      <w:pPr>
        <w:spacing w:line="276" w:lineRule="auto"/>
        <w:rPr>
          <w:rFonts w:ascii="Arial Narrow" w:hAnsi="Arial Narrow"/>
          <w:sz w:val="28"/>
          <w:szCs w:val="28"/>
        </w:rPr>
      </w:pPr>
      <w:proofErr w:type="spellStart"/>
      <w:r w:rsidRPr="00740287">
        <w:rPr>
          <w:rFonts w:ascii="Arial Narrow" w:hAnsi="Arial Narrow"/>
          <w:sz w:val="28"/>
          <w:szCs w:val="28"/>
        </w:rPr>
        <w:t>S</w:t>
      </w:r>
      <w:r w:rsidR="00137736" w:rsidRPr="00740287">
        <w:rPr>
          <w:rFonts w:ascii="Arial Narrow" w:hAnsi="Arial Narrow"/>
          <w:sz w:val="28"/>
          <w:szCs w:val="28"/>
        </w:rPr>
        <w:t>amþykkt</w:t>
      </w:r>
      <w:proofErr w:type="spellEnd"/>
      <w:r w:rsidR="00CA7CE8" w:rsidRPr="00740287">
        <w:rPr>
          <w:rFonts w:ascii="Arial Narrow" w:hAnsi="Arial Narrow"/>
          <w:sz w:val="28"/>
          <w:szCs w:val="28"/>
        </w:rPr>
        <w:t xml:space="preserve"> á </w:t>
      </w:r>
      <w:proofErr w:type="spellStart"/>
      <w:r w:rsidR="00CA7CE8" w:rsidRPr="00740287">
        <w:rPr>
          <w:rFonts w:ascii="Arial Narrow" w:hAnsi="Arial Narrow"/>
          <w:sz w:val="28"/>
          <w:szCs w:val="28"/>
        </w:rPr>
        <w:t>aðalfundi</w:t>
      </w:r>
      <w:proofErr w:type="spellEnd"/>
      <w:r w:rsidR="00CA7CE8" w:rsidRPr="0074028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A7CE8" w:rsidRPr="00740287">
        <w:rPr>
          <w:rFonts w:ascii="Arial Narrow" w:hAnsi="Arial Narrow"/>
          <w:sz w:val="28"/>
          <w:szCs w:val="28"/>
        </w:rPr>
        <w:t>Krabbameinsfélags</w:t>
      </w:r>
      <w:proofErr w:type="spellEnd"/>
      <w:r w:rsidR="00CA7CE8" w:rsidRPr="0074028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A7CE8" w:rsidRPr="00740287">
        <w:rPr>
          <w:rFonts w:ascii="Arial Narrow" w:hAnsi="Arial Narrow"/>
          <w:sz w:val="28"/>
          <w:szCs w:val="28"/>
        </w:rPr>
        <w:t>höfuðborgarsvæðisins</w:t>
      </w:r>
      <w:proofErr w:type="spellEnd"/>
      <w:r w:rsidR="00CA7CE8" w:rsidRPr="00740287">
        <w:rPr>
          <w:rFonts w:ascii="Arial Narrow" w:hAnsi="Arial Narrow"/>
          <w:sz w:val="28"/>
          <w:szCs w:val="28"/>
        </w:rPr>
        <w:t xml:space="preserve"> </w:t>
      </w:r>
      <w:r w:rsidR="00A20C8B" w:rsidRPr="00740287">
        <w:rPr>
          <w:rFonts w:ascii="Arial Narrow" w:hAnsi="Arial Narrow"/>
          <w:sz w:val="28"/>
          <w:szCs w:val="28"/>
        </w:rPr>
        <w:t>20</w:t>
      </w:r>
      <w:r w:rsidR="00CA7CE8" w:rsidRPr="00740287">
        <w:rPr>
          <w:rFonts w:ascii="Arial Narrow" w:hAnsi="Arial Narrow"/>
          <w:sz w:val="28"/>
          <w:szCs w:val="28"/>
        </w:rPr>
        <w:t>. mars 202</w:t>
      </w:r>
      <w:r w:rsidR="00A20C8B" w:rsidRPr="00740287">
        <w:rPr>
          <w:rFonts w:ascii="Arial Narrow" w:hAnsi="Arial Narrow"/>
          <w:sz w:val="28"/>
          <w:szCs w:val="28"/>
        </w:rPr>
        <w:t>3</w:t>
      </w:r>
      <w:r w:rsidR="00CA7CE8" w:rsidRPr="00740287">
        <w:rPr>
          <w:rFonts w:ascii="Arial Narrow" w:hAnsi="Arial Narrow"/>
          <w:sz w:val="28"/>
          <w:szCs w:val="28"/>
        </w:rPr>
        <w:t xml:space="preserve">   </w:t>
      </w:r>
    </w:p>
    <w:p w14:paraId="46206183" w14:textId="77777777" w:rsidR="00BC484D" w:rsidRDefault="00BC484D" w:rsidP="00BC484D">
      <w:pPr>
        <w:spacing w:line="276" w:lineRule="auto"/>
        <w:rPr>
          <w:rFonts w:ascii="Arial Narrow" w:eastAsiaTheme="minorHAnsi" w:hAnsi="Arial Narrow" w:cstheme="minorBidi"/>
        </w:rPr>
      </w:pPr>
    </w:p>
    <w:p w14:paraId="50F51AEF" w14:textId="50CDC078" w:rsidR="00BC484D" w:rsidRDefault="00BC484D" w:rsidP="00E97C2C">
      <w:pPr>
        <w:jc w:val="both"/>
        <w:rPr>
          <w:rFonts w:ascii="Arial Narrow" w:eastAsiaTheme="minorHAnsi" w:hAnsi="Arial Narrow" w:cstheme="minorBidi"/>
        </w:rPr>
      </w:pPr>
      <w:proofErr w:type="spellStart"/>
      <w:r w:rsidRPr="00BC484D">
        <w:rPr>
          <w:rFonts w:ascii="Arial Narrow" w:eastAsiaTheme="minorHAnsi" w:hAnsi="Arial Narrow" w:cstheme="minorBidi"/>
        </w:rPr>
        <w:t>Aðalfundur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Krabbameinsfélags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höfuðborgarsvæðisins</w:t>
      </w:r>
      <w:proofErr w:type="spellEnd"/>
      <w:r w:rsidRPr="00BC484D">
        <w:rPr>
          <w:rFonts w:ascii="Arial Narrow" w:eastAsiaTheme="minorHAnsi" w:hAnsi="Arial Narrow" w:cstheme="minorBidi"/>
        </w:rPr>
        <w:t xml:space="preserve">, </w:t>
      </w:r>
      <w:proofErr w:type="spellStart"/>
      <w:r w:rsidRPr="00BC484D">
        <w:rPr>
          <w:rFonts w:ascii="Arial Narrow" w:eastAsiaTheme="minorHAnsi" w:hAnsi="Arial Narrow" w:cstheme="minorBidi"/>
        </w:rPr>
        <w:t>haldinn</w:t>
      </w:r>
      <w:proofErr w:type="spellEnd"/>
      <w:r w:rsidRPr="00BC484D">
        <w:rPr>
          <w:rFonts w:ascii="Arial Narrow" w:eastAsiaTheme="minorHAnsi" w:hAnsi="Arial Narrow" w:cstheme="minorBidi"/>
        </w:rPr>
        <w:t xml:space="preserve"> 20. mars 2023, </w:t>
      </w:r>
      <w:proofErr w:type="spellStart"/>
      <w:r w:rsidRPr="00BC484D">
        <w:rPr>
          <w:rFonts w:ascii="Arial Narrow" w:eastAsiaTheme="minorHAnsi" w:hAnsi="Arial Narrow" w:cstheme="minorBidi"/>
        </w:rPr>
        <w:t>hvetur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stjórnvöld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til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að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bregðast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af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festu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við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notkun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nikótíns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en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hún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hefur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margfaldast</w:t>
      </w:r>
      <w:proofErr w:type="spellEnd"/>
      <w:r w:rsidRPr="00BC484D">
        <w:rPr>
          <w:rFonts w:ascii="Arial Narrow" w:eastAsiaTheme="minorHAnsi" w:hAnsi="Arial Narrow" w:cstheme="minorBidi"/>
        </w:rPr>
        <w:t xml:space="preserve"> á </w:t>
      </w:r>
      <w:proofErr w:type="spellStart"/>
      <w:r w:rsidRPr="00BC484D">
        <w:rPr>
          <w:rFonts w:ascii="Arial Narrow" w:eastAsiaTheme="minorHAnsi" w:hAnsi="Arial Narrow" w:cstheme="minorBidi"/>
        </w:rPr>
        <w:t>stuttum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tíma</w:t>
      </w:r>
      <w:proofErr w:type="spellEnd"/>
      <w:r w:rsidRPr="00BC484D">
        <w:rPr>
          <w:rFonts w:ascii="Arial Narrow" w:eastAsiaTheme="minorHAnsi" w:hAnsi="Arial Narrow" w:cstheme="minorBidi"/>
        </w:rPr>
        <w:t xml:space="preserve"> og </w:t>
      </w:r>
      <w:proofErr w:type="spellStart"/>
      <w:r w:rsidRPr="00BC484D">
        <w:rPr>
          <w:rFonts w:ascii="Arial Narrow" w:eastAsiaTheme="minorHAnsi" w:hAnsi="Arial Narrow" w:cstheme="minorBidi"/>
        </w:rPr>
        <w:t>má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einkum</w:t>
      </w:r>
      <w:proofErr w:type="spellEnd"/>
      <w:r w:rsidR="00740287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rekja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="00740287">
        <w:rPr>
          <w:rFonts w:ascii="Arial Narrow" w:eastAsiaTheme="minorHAnsi" w:hAnsi="Arial Narrow" w:cstheme="minorBidi"/>
        </w:rPr>
        <w:t>það</w:t>
      </w:r>
      <w:proofErr w:type="spellEnd"/>
      <w:r w:rsidR="00740287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til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aukinnar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="00137736">
        <w:rPr>
          <w:rFonts w:ascii="Arial Narrow" w:eastAsiaTheme="minorHAnsi" w:hAnsi="Arial Narrow" w:cstheme="minorBidi"/>
        </w:rPr>
        <w:t>sölu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nikótínpúða</w:t>
      </w:r>
      <w:proofErr w:type="spellEnd"/>
      <w:r w:rsidRPr="00BC484D">
        <w:rPr>
          <w:rFonts w:ascii="Arial Narrow" w:eastAsiaTheme="minorHAnsi" w:hAnsi="Arial Narrow" w:cstheme="minorBidi"/>
        </w:rPr>
        <w:t xml:space="preserve">. </w:t>
      </w:r>
      <w:proofErr w:type="spellStart"/>
      <w:r w:rsidR="00E97C2C" w:rsidRPr="008E7BC9">
        <w:rPr>
          <w:rFonts w:ascii="Arial Narrow" w:eastAsiaTheme="minorHAnsi" w:hAnsi="Arial Narrow" w:cstheme="minorBidi"/>
        </w:rPr>
        <w:t>Allar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nikótínvörur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sem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ekki </w:t>
      </w:r>
      <w:proofErr w:type="spellStart"/>
      <w:r w:rsidR="00E97C2C" w:rsidRPr="008E7BC9">
        <w:rPr>
          <w:rFonts w:ascii="Arial Narrow" w:eastAsiaTheme="minorHAnsi" w:hAnsi="Arial Narrow" w:cstheme="minorBidi"/>
        </w:rPr>
        <w:t>eru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skilgreindar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sem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lyf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ættu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að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falla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undir</w:t>
      </w:r>
      <w:proofErr w:type="spellEnd"/>
      <w:r w:rsidR="00E97C2C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97C2C" w:rsidRPr="008E7BC9">
        <w:rPr>
          <w:rFonts w:ascii="Arial Narrow" w:eastAsiaTheme="minorHAnsi" w:hAnsi="Arial Narrow" w:cstheme="minorBidi"/>
        </w:rPr>
        <w:t>tóbaksvarnarlög</w:t>
      </w:r>
      <w:proofErr w:type="spellEnd"/>
      <w:r w:rsidR="00E97C2C" w:rsidRPr="008E7BC9">
        <w:rPr>
          <w:rFonts w:ascii="Arial Narrow" w:eastAsiaTheme="minorHAnsi" w:hAnsi="Arial Narrow" w:cstheme="minorBidi"/>
        </w:rPr>
        <w:t>.</w:t>
      </w:r>
      <w:r w:rsidR="00E97C2C">
        <w:rPr>
          <w:rFonts w:ascii="Arial Narrow" w:eastAsiaTheme="minorHAnsi" w:hAnsi="Arial Narrow" w:cstheme="minorBidi"/>
        </w:rPr>
        <w:t xml:space="preserve"> </w:t>
      </w:r>
    </w:p>
    <w:p w14:paraId="6683FD8C" w14:textId="77777777" w:rsidR="008E7BC9" w:rsidRDefault="008E7BC9" w:rsidP="00BC484D">
      <w:pPr>
        <w:jc w:val="both"/>
        <w:rPr>
          <w:rFonts w:ascii="Arial Narrow" w:eastAsiaTheme="minorHAnsi" w:hAnsi="Arial Narrow" w:cstheme="minorBidi"/>
        </w:rPr>
      </w:pPr>
    </w:p>
    <w:p w14:paraId="42AF8903" w14:textId="005D8A46" w:rsidR="00BC484D" w:rsidRDefault="00966174" w:rsidP="00BC484D">
      <w:pPr>
        <w:jc w:val="both"/>
        <w:rPr>
          <w:rFonts w:ascii="Arial Narrow" w:eastAsiaTheme="minorHAnsi" w:hAnsi="Arial Narrow" w:cstheme="minorBidi"/>
          <w:i/>
          <w:iCs/>
        </w:rPr>
      </w:pPr>
      <w:proofErr w:type="spellStart"/>
      <w:r w:rsidRPr="00740287">
        <w:rPr>
          <w:rFonts w:ascii="Arial Narrow" w:eastAsiaTheme="minorHAnsi" w:hAnsi="Arial Narrow" w:cstheme="minorBidi"/>
          <w:i/>
          <w:iCs/>
        </w:rPr>
        <w:t>Greinargerð</w:t>
      </w:r>
      <w:proofErr w:type="spellEnd"/>
      <w:r w:rsidRPr="00740287">
        <w:rPr>
          <w:rFonts w:ascii="Arial Narrow" w:eastAsiaTheme="minorHAnsi" w:hAnsi="Arial Narrow" w:cstheme="minorBidi"/>
          <w:i/>
          <w:iCs/>
        </w:rPr>
        <w:t xml:space="preserve">: </w:t>
      </w:r>
    </w:p>
    <w:p w14:paraId="1F8E4845" w14:textId="77777777" w:rsidR="00740287" w:rsidRPr="00740287" w:rsidRDefault="00740287" w:rsidP="00BC484D">
      <w:pPr>
        <w:jc w:val="both"/>
        <w:rPr>
          <w:rFonts w:ascii="Arial Narrow" w:eastAsiaTheme="minorHAnsi" w:hAnsi="Arial Narrow" w:cstheme="minorBidi"/>
          <w:i/>
          <w:iCs/>
          <w:sz w:val="16"/>
          <w:szCs w:val="16"/>
        </w:rPr>
      </w:pPr>
    </w:p>
    <w:p w14:paraId="08CD9546" w14:textId="1C7F7A8D" w:rsidR="00966174" w:rsidRDefault="00E97C2C" w:rsidP="00BC484D">
      <w:pPr>
        <w:jc w:val="both"/>
        <w:rPr>
          <w:rFonts w:ascii="Arial Narrow" w:eastAsiaTheme="minorHAnsi" w:hAnsi="Arial Narrow" w:cstheme="minorBidi"/>
        </w:rPr>
      </w:pPr>
      <w:proofErr w:type="spellStart"/>
      <w:r w:rsidRPr="00BC484D">
        <w:rPr>
          <w:rFonts w:ascii="Arial Narrow" w:eastAsiaTheme="minorHAnsi" w:hAnsi="Arial Narrow" w:cstheme="minorBidi"/>
        </w:rPr>
        <w:t>Stjórnvöld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hafa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verið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r w:rsidRPr="00BC484D">
        <w:rPr>
          <w:rFonts w:ascii="Arial Narrow" w:eastAsiaTheme="minorHAnsi" w:hAnsi="Arial Narrow" w:cstheme="minorBidi"/>
        </w:rPr>
        <w:t xml:space="preserve">sein </w:t>
      </w:r>
      <w:proofErr w:type="spellStart"/>
      <w:r w:rsidRPr="00BC484D">
        <w:rPr>
          <w:rFonts w:ascii="Arial Narrow" w:eastAsiaTheme="minorHAnsi" w:hAnsi="Arial Narrow" w:cstheme="minorBidi"/>
        </w:rPr>
        <w:t>að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bregðast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við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nýjum</w:t>
      </w:r>
      <w:proofErr w:type="spellEnd"/>
      <w:r w:rsidRPr="00BC484D">
        <w:rPr>
          <w:rFonts w:ascii="Arial Narrow" w:eastAsiaTheme="minorHAnsi" w:hAnsi="Arial Narrow" w:cstheme="minorBidi"/>
        </w:rPr>
        <w:t xml:space="preserve"> og oft á </w:t>
      </w:r>
      <w:proofErr w:type="spellStart"/>
      <w:r w:rsidRPr="00BC484D">
        <w:rPr>
          <w:rFonts w:ascii="Arial Narrow" w:eastAsiaTheme="minorHAnsi" w:hAnsi="Arial Narrow" w:cstheme="minorBidi"/>
        </w:rPr>
        <w:t>tíðum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útsmognum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aðferðum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innflytjenda</w:t>
      </w:r>
      <w:proofErr w:type="spellEnd"/>
      <w:r w:rsidRPr="00BC484D">
        <w:rPr>
          <w:rFonts w:ascii="Arial Narrow" w:eastAsiaTheme="minorHAnsi" w:hAnsi="Arial Narrow" w:cstheme="minorBidi"/>
        </w:rPr>
        <w:t xml:space="preserve"> og </w:t>
      </w:r>
      <w:proofErr w:type="spellStart"/>
      <w:r w:rsidRPr="00BC484D">
        <w:rPr>
          <w:rFonts w:ascii="Arial Narrow" w:eastAsiaTheme="minorHAnsi" w:hAnsi="Arial Narrow" w:cstheme="minorBidi"/>
        </w:rPr>
        <w:t>seljenda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þessara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vara</w:t>
      </w:r>
      <w:proofErr w:type="spellEnd"/>
      <w:r w:rsidRPr="00BC484D">
        <w:rPr>
          <w:rFonts w:ascii="Arial Narrow" w:eastAsiaTheme="minorHAnsi" w:hAnsi="Arial Narrow" w:cstheme="minorBidi"/>
        </w:rPr>
        <w:t xml:space="preserve"> í </w:t>
      </w:r>
      <w:proofErr w:type="spellStart"/>
      <w:r w:rsidRPr="00BC484D">
        <w:rPr>
          <w:rFonts w:ascii="Arial Narrow" w:eastAsiaTheme="minorHAnsi" w:hAnsi="Arial Narrow" w:cstheme="minorBidi"/>
        </w:rPr>
        <w:t>sölu</w:t>
      </w:r>
      <w:proofErr w:type="spellEnd"/>
      <w:r w:rsidRPr="00BC484D">
        <w:rPr>
          <w:rFonts w:ascii="Arial Narrow" w:eastAsiaTheme="minorHAnsi" w:hAnsi="Arial Narrow" w:cstheme="minorBidi"/>
        </w:rPr>
        <w:t xml:space="preserve"> og </w:t>
      </w:r>
      <w:proofErr w:type="spellStart"/>
      <w:r w:rsidRPr="00BC484D">
        <w:rPr>
          <w:rFonts w:ascii="Arial Narrow" w:eastAsiaTheme="minorHAnsi" w:hAnsi="Arial Narrow" w:cstheme="minorBidi"/>
        </w:rPr>
        <w:t>markaðssetningu</w:t>
      </w:r>
      <w:proofErr w:type="spellEnd"/>
      <w:r w:rsidRPr="00BC484D">
        <w:rPr>
          <w:rFonts w:ascii="Arial Narrow" w:eastAsiaTheme="minorHAnsi" w:hAnsi="Arial Narrow" w:cstheme="minorBidi"/>
        </w:rPr>
        <w:t xml:space="preserve">. </w:t>
      </w:r>
      <w:proofErr w:type="spellStart"/>
      <w:r w:rsidRPr="00BC484D">
        <w:rPr>
          <w:rFonts w:ascii="Arial Narrow" w:eastAsiaTheme="minorHAnsi" w:hAnsi="Arial Narrow" w:cstheme="minorBidi"/>
        </w:rPr>
        <w:t>Með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því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hefur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mikilvægur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tími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tapast</w:t>
      </w:r>
      <w:proofErr w:type="spellEnd"/>
      <w:r w:rsidRPr="00BC484D">
        <w:rPr>
          <w:rFonts w:ascii="Arial Narrow" w:eastAsiaTheme="minorHAnsi" w:hAnsi="Arial Narrow" w:cstheme="minorBidi"/>
        </w:rPr>
        <w:t xml:space="preserve"> og </w:t>
      </w:r>
      <w:proofErr w:type="spellStart"/>
      <w:r w:rsidRPr="00BC484D">
        <w:rPr>
          <w:rFonts w:ascii="Arial Narrow" w:eastAsiaTheme="minorHAnsi" w:hAnsi="Arial Narrow" w:cstheme="minorBidi"/>
        </w:rPr>
        <w:t>afleiðingin</w:t>
      </w:r>
      <w:proofErr w:type="spellEnd"/>
      <w:r w:rsidRPr="00BC484D">
        <w:rPr>
          <w:rFonts w:ascii="Arial Narrow" w:eastAsiaTheme="minorHAnsi" w:hAnsi="Arial Narrow" w:cstheme="minorBidi"/>
        </w:rPr>
        <w:t xml:space="preserve"> er </w:t>
      </w:r>
      <w:proofErr w:type="spellStart"/>
      <w:r w:rsidR="00E52DBF">
        <w:rPr>
          <w:rFonts w:ascii="Arial Narrow" w:eastAsiaTheme="minorHAnsi" w:hAnsi="Arial Narrow" w:cstheme="minorBidi"/>
        </w:rPr>
        <w:t>aukinn</w:t>
      </w:r>
      <w:proofErr w:type="spellEnd"/>
      <w:r w:rsidR="00E52DBF">
        <w:rPr>
          <w:rFonts w:ascii="Arial Narrow" w:eastAsiaTheme="minorHAnsi" w:hAnsi="Arial Narrow" w:cstheme="minorBidi"/>
        </w:rPr>
        <w:t xml:space="preserve"> </w:t>
      </w:r>
      <w:proofErr w:type="spellStart"/>
      <w:r w:rsidR="00E52DBF">
        <w:rPr>
          <w:rFonts w:ascii="Arial Narrow" w:eastAsiaTheme="minorHAnsi" w:hAnsi="Arial Narrow" w:cstheme="minorBidi"/>
        </w:rPr>
        <w:t>fjölgun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þeirra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sem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verða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háðir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nikótíni</w:t>
      </w:r>
      <w:proofErr w:type="spellEnd"/>
      <w:r w:rsidRPr="00BC484D">
        <w:rPr>
          <w:rFonts w:ascii="Arial Narrow" w:eastAsiaTheme="minorHAnsi" w:hAnsi="Arial Narrow" w:cstheme="minorBidi"/>
        </w:rPr>
        <w:t xml:space="preserve">, </w:t>
      </w:r>
      <w:proofErr w:type="spellStart"/>
      <w:r w:rsidRPr="00BC484D">
        <w:rPr>
          <w:rFonts w:ascii="Arial Narrow" w:eastAsiaTheme="minorHAnsi" w:hAnsi="Arial Narrow" w:cstheme="minorBidi"/>
        </w:rPr>
        <w:t>einkum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meðal</w:t>
      </w:r>
      <w:proofErr w:type="spellEnd"/>
      <w:r w:rsidRPr="00BC484D">
        <w:rPr>
          <w:rFonts w:ascii="Arial Narrow" w:eastAsiaTheme="minorHAnsi" w:hAnsi="Arial Narrow" w:cstheme="minorBidi"/>
        </w:rPr>
        <w:t xml:space="preserve"> </w:t>
      </w:r>
      <w:proofErr w:type="spellStart"/>
      <w:r w:rsidRPr="00BC484D">
        <w:rPr>
          <w:rFonts w:ascii="Arial Narrow" w:eastAsiaTheme="minorHAnsi" w:hAnsi="Arial Narrow" w:cstheme="minorBidi"/>
        </w:rPr>
        <w:t>barna</w:t>
      </w:r>
      <w:proofErr w:type="spellEnd"/>
      <w:r w:rsidRPr="00BC484D">
        <w:rPr>
          <w:rFonts w:ascii="Arial Narrow" w:eastAsiaTheme="minorHAnsi" w:hAnsi="Arial Narrow" w:cstheme="minorBidi"/>
        </w:rPr>
        <w:t xml:space="preserve"> og </w:t>
      </w:r>
      <w:proofErr w:type="spellStart"/>
      <w:r w:rsidRPr="00BC484D">
        <w:rPr>
          <w:rFonts w:ascii="Arial Narrow" w:eastAsiaTheme="minorHAnsi" w:hAnsi="Arial Narrow" w:cstheme="minorBidi"/>
        </w:rPr>
        <w:t>ungmenna</w:t>
      </w:r>
      <w:proofErr w:type="spellEnd"/>
      <w:r w:rsidRPr="00BC484D">
        <w:rPr>
          <w:rFonts w:ascii="Arial Narrow" w:eastAsiaTheme="minorHAnsi" w:hAnsi="Arial Narrow" w:cstheme="minorBidi"/>
        </w:rPr>
        <w:t xml:space="preserve">. </w:t>
      </w:r>
    </w:p>
    <w:p w14:paraId="32B10980" w14:textId="77777777" w:rsidR="00E97C2C" w:rsidRPr="00E97C2C" w:rsidRDefault="00E97C2C" w:rsidP="00E97C2C">
      <w:pPr>
        <w:ind w:firstLine="720"/>
        <w:jc w:val="both"/>
        <w:rPr>
          <w:rFonts w:ascii="Arial Narrow" w:eastAsiaTheme="minorHAnsi" w:hAnsi="Arial Narrow" w:cstheme="minorBidi"/>
          <w:sz w:val="16"/>
          <w:szCs w:val="16"/>
        </w:rPr>
      </w:pPr>
    </w:p>
    <w:p w14:paraId="06FCD962" w14:textId="48EE0E2E" w:rsidR="00966174" w:rsidRPr="008E7BC9" w:rsidRDefault="00966174" w:rsidP="008E7BC9">
      <w:pPr>
        <w:jc w:val="both"/>
        <w:rPr>
          <w:rFonts w:ascii="Arial Narrow" w:eastAsiaTheme="minorHAnsi" w:hAnsi="Arial Narrow" w:cstheme="minorBidi"/>
        </w:rPr>
      </w:pPr>
      <w:proofErr w:type="spellStart"/>
      <w:r w:rsidRPr="008E7BC9">
        <w:rPr>
          <w:rFonts w:ascii="Arial Narrow" w:eastAsiaTheme="minorHAnsi" w:hAnsi="Arial Narrow" w:cstheme="minorBidi"/>
        </w:rPr>
        <w:t>Tóbaksvarningur</w:t>
      </w:r>
      <w:proofErr w:type="spellEnd"/>
      <w:r w:rsidRPr="008E7BC9">
        <w:rPr>
          <w:rFonts w:ascii="Arial Narrow" w:eastAsiaTheme="minorHAnsi" w:hAnsi="Arial Narrow" w:cstheme="minorBidi"/>
        </w:rPr>
        <w:t xml:space="preserve"> (</w:t>
      </w:r>
      <w:proofErr w:type="spellStart"/>
      <w:r w:rsidRPr="008E7BC9">
        <w:rPr>
          <w:rFonts w:ascii="Arial Narrow" w:eastAsiaTheme="minorHAnsi" w:hAnsi="Arial Narrow" w:cstheme="minorBidi"/>
        </w:rPr>
        <w:t>reyktóbak</w:t>
      </w:r>
      <w:proofErr w:type="spellEnd"/>
      <w:r w:rsidRPr="008E7BC9">
        <w:rPr>
          <w:rFonts w:ascii="Arial Narrow" w:eastAsiaTheme="minorHAnsi" w:hAnsi="Arial Narrow" w:cstheme="minorBidi"/>
        </w:rPr>
        <w:t xml:space="preserve">, </w:t>
      </w:r>
      <w:proofErr w:type="spellStart"/>
      <w:r w:rsidRPr="008E7BC9">
        <w:rPr>
          <w:rFonts w:ascii="Arial Narrow" w:eastAsiaTheme="minorHAnsi" w:hAnsi="Arial Narrow" w:cstheme="minorBidi"/>
        </w:rPr>
        <w:t>reyklaust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tóbak</w:t>
      </w:r>
      <w:proofErr w:type="spellEnd"/>
      <w:r w:rsidRPr="008E7BC9">
        <w:rPr>
          <w:rFonts w:ascii="Arial Narrow" w:eastAsiaTheme="minorHAnsi" w:hAnsi="Arial Narrow" w:cstheme="minorBidi"/>
        </w:rPr>
        <w:t xml:space="preserve">, </w:t>
      </w:r>
      <w:proofErr w:type="spellStart"/>
      <w:r w:rsidRPr="008E7BC9">
        <w:rPr>
          <w:rFonts w:ascii="Arial Narrow" w:eastAsiaTheme="minorHAnsi" w:hAnsi="Arial Narrow" w:cstheme="minorBidi"/>
        </w:rPr>
        <w:t>rafrettur</w:t>
      </w:r>
      <w:proofErr w:type="spellEnd"/>
      <w:r w:rsidRPr="008E7BC9">
        <w:rPr>
          <w:rFonts w:ascii="Arial Narrow" w:eastAsiaTheme="minorHAnsi" w:hAnsi="Arial Narrow" w:cstheme="minorBidi"/>
        </w:rPr>
        <w:t xml:space="preserve"> og </w:t>
      </w:r>
      <w:proofErr w:type="spellStart"/>
      <w:r w:rsidRPr="008E7BC9">
        <w:rPr>
          <w:rFonts w:ascii="Arial Narrow" w:eastAsiaTheme="minorHAnsi" w:hAnsi="Arial Narrow" w:cstheme="minorBidi"/>
        </w:rPr>
        <w:t>aðrar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nikótínvörur</w:t>
      </w:r>
      <w:proofErr w:type="spellEnd"/>
      <w:r w:rsidRPr="008E7BC9">
        <w:rPr>
          <w:rFonts w:ascii="Arial Narrow" w:eastAsiaTheme="minorHAnsi" w:hAnsi="Arial Narrow" w:cstheme="minorBidi"/>
        </w:rPr>
        <w:t xml:space="preserve">) er </w:t>
      </w:r>
      <w:proofErr w:type="spellStart"/>
      <w:r w:rsidRPr="008E7BC9">
        <w:rPr>
          <w:rFonts w:ascii="Arial Narrow" w:eastAsiaTheme="minorHAnsi" w:hAnsi="Arial Narrow" w:cstheme="minorBidi"/>
        </w:rPr>
        <w:t>mjög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ávanabindandi</w:t>
      </w:r>
      <w:proofErr w:type="spellEnd"/>
      <w:r w:rsidRPr="008E7BC9">
        <w:rPr>
          <w:rFonts w:ascii="Arial Narrow" w:eastAsiaTheme="minorHAnsi" w:hAnsi="Arial Narrow" w:cstheme="minorBidi"/>
        </w:rPr>
        <w:t xml:space="preserve"> og </w:t>
      </w:r>
      <w:proofErr w:type="spellStart"/>
      <w:r w:rsidRPr="008E7BC9">
        <w:rPr>
          <w:rFonts w:ascii="Arial Narrow" w:eastAsiaTheme="minorHAnsi" w:hAnsi="Arial Narrow" w:cstheme="minorBidi"/>
        </w:rPr>
        <w:t>rannsóknir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benda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til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þess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að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fikt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með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slíkar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vörur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þróist</w:t>
      </w:r>
      <w:proofErr w:type="spellEnd"/>
      <w:r w:rsidR="00C823B3">
        <w:rPr>
          <w:rFonts w:ascii="Arial Narrow" w:eastAsiaTheme="minorHAnsi" w:hAnsi="Arial Narrow" w:cstheme="minorBidi"/>
        </w:rPr>
        <w:t xml:space="preserve"> </w:t>
      </w:r>
      <w:proofErr w:type="spellStart"/>
      <w:r w:rsidR="00C823B3">
        <w:rPr>
          <w:rFonts w:ascii="Arial Narrow" w:eastAsiaTheme="minorHAnsi" w:hAnsi="Arial Narrow" w:cstheme="minorBidi"/>
        </w:rPr>
        <w:t>oft</w:t>
      </w:r>
      <w:proofErr w:type="spellEnd"/>
      <w:r w:rsidR="00C823B3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út</w:t>
      </w:r>
      <w:proofErr w:type="spellEnd"/>
      <w:r w:rsidRPr="008E7BC9">
        <w:rPr>
          <w:rFonts w:ascii="Arial Narrow" w:eastAsiaTheme="minorHAnsi" w:hAnsi="Arial Narrow" w:cstheme="minorBidi"/>
        </w:rPr>
        <w:t xml:space="preserve"> í </w:t>
      </w:r>
      <w:proofErr w:type="spellStart"/>
      <w:r w:rsidRPr="008E7BC9">
        <w:rPr>
          <w:rFonts w:ascii="Arial Narrow" w:eastAsiaTheme="minorHAnsi" w:hAnsi="Arial Narrow" w:cstheme="minorBidi"/>
        </w:rPr>
        <w:t>daglega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notkun</w:t>
      </w:r>
      <w:proofErr w:type="spellEnd"/>
      <w:r w:rsidRPr="008E7BC9">
        <w:rPr>
          <w:rFonts w:ascii="Arial Narrow" w:eastAsiaTheme="minorHAnsi" w:hAnsi="Arial Narrow" w:cstheme="minorBidi"/>
        </w:rPr>
        <w:t>,</w:t>
      </w:r>
      <w:r w:rsidR="00E52DBF">
        <w:rPr>
          <w:rFonts w:ascii="Arial Narrow" w:eastAsiaTheme="minorHAnsi" w:hAnsi="Arial Narrow" w:cstheme="minorBidi"/>
        </w:rPr>
        <w:t xml:space="preserve"> </w:t>
      </w:r>
      <w:r w:rsidRPr="008E7BC9">
        <w:rPr>
          <w:rFonts w:ascii="Arial Narrow" w:eastAsiaTheme="minorHAnsi" w:hAnsi="Arial Narrow" w:cstheme="minorBidi"/>
        </w:rPr>
        <w:t xml:space="preserve">ekki </w:t>
      </w:r>
      <w:proofErr w:type="spellStart"/>
      <w:r w:rsidRPr="008E7BC9">
        <w:rPr>
          <w:rFonts w:ascii="Arial Narrow" w:eastAsiaTheme="minorHAnsi" w:hAnsi="Arial Narrow" w:cstheme="minorBidi"/>
        </w:rPr>
        <w:t>síst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meðal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unga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fólksins</w:t>
      </w:r>
      <w:proofErr w:type="spellEnd"/>
      <w:r w:rsidRPr="008E7BC9">
        <w:rPr>
          <w:rFonts w:ascii="Arial Narrow" w:eastAsiaTheme="minorHAnsi" w:hAnsi="Arial Narrow" w:cstheme="minorBidi"/>
        </w:rPr>
        <w:t xml:space="preserve">. </w:t>
      </w:r>
      <w:proofErr w:type="spellStart"/>
      <w:r w:rsidR="00740287">
        <w:rPr>
          <w:rFonts w:ascii="Arial Narrow" w:eastAsiaTheme="minorHAnsi" w:hAnsi="Arial Narrow" w:cstheme="minorBidi"/>
        </w:rPr>
        <w:t>T</w:t>
      </w:r>
      <w:r w:rsidRPr="008E7BC9">
        <w:rPr>
          <w:rFonts w:ascii="Arial Narrow" w:eastAsiaTheme="minorHAnsi" w:hAnsi="Arial Narrow" w:cstheme="minorBidi"/>
        </w:rPr>
        <w:t>óbaksframleiðendur</w:t>
      </w:r>
      <w:proofErr w:type="spellEnd"/>
      <w:r w:rsidR="00740287">
        <w:rPr>
          <w:rFonts w:ascii="Arial Narrow" w:eastAsiaTheme="minorHAnsi" w:hAnsi="Arial Narrow" w:cstheme="minorBidi"/>
        </w:rPr>
        <w:t>,</w:t>
      </w:r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sem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margir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eru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einnig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framleiðendur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nikótínpúðanna</w:t>
      </w:r>
      <w:proofErr w:type="spellEnd"/>
      <w:r w:rsidR="00740287">
        <w:rPr>
          <w:rFonts w:ascii="Arial Narrow" w:eastAsiaTheme="minorHAnsi" w:hAnsi="Arial Narrow" w:cstheme="minorBidi"/>
        </w:rPr>
        <w:t>,</w:t>
      </w:r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hafa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lagt</w:t>
      </w:r>
      <w:proofErr w:type="spellEnd"/>
      <w:r w:rsidRPr="008E7BC9">
        <w:rPr>
          <w:rFonts w:ascii="Arial Narrow" w:eastAsiaTheme="minorHAnsi" w:hAnsi="Arial Narrow" w:cstheme="minorBidi"/>
        </w:rPr>
        <w:t xml:space="preserve"> sig</w:t>
      </w:r>
      <w:r w:rsidR="00740287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fram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við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að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137736">
        <w:rPr>
          <w:rFonts w:ascii="Arial Narrow" w:eastAsiaTheme="minorHAnsi" w:hAnsi="Arial Narrow" w:cstheme="minorBidi"/>
        </w:rPr>
        <w:t>auglýsa</w:t>
      </w:r>
      <w:proofErr w:type="spellEnd"/>
      <w:r w:rsidR="00137736">
        <w:rPr>
          <w:rFonts w:ascii="Arial Narrow" w:eastAsiaTheme="minorHAnsi" w:hAnsi="Arial Narrow" w:cstheme="minorBidi"/>
        </w:rPr>
        <w:t xml:space="preserve"> </w:t>
      </w:r>
      <w:proofErr w:type="spellStart"/>
      <w:r w:rsidR="00137736">
        <w:rPr>
          <w:rFonts w:ascii="Arial Narrow" w:eastAsiaTheme="minorHAnsi" w:hAnsi="Arial Narrow" w:cstheme="minorBidi"/>
        </w:rPr>
        <w:t>nikótínvöru</w:t>
      </w:r>
      <w:r w:rsidR="00C823B3">
        <w:rPr>
          <w:rFonts w:ascii="Arial Narrow" w:eastAsiaTheme="minorHAnsi" w:hAnsi="Arial Narrow" w:cstheme="minorBidi"/>
        </w:rPr>
        <w:t>r</w:t>
      </w:r>
      <w:r w:rsidR="00137736">
        <w:rPr>
          <w:rFonts w:ascii="Arial Narrow" w:eastAsiaTheme="minorHAnsi" w:hAnsi="Arial Narrow" w:cstheme="minorBidi"/>
        </w:rPr>
        <w:t>nar</w:t>
      </w:r>
      <w:proofErr w:type="spellEnd"/>
      <w:r w:rsidR="00137736">
        <w:rPr>
          <w:rFonts w:ascii="Arial Narrow" w:eastAsiaTheme="minorHAnsi" w:hAnsi="Arial Narrow" w:cstheme="minorBidi"/>
        </w:rPr>
        <w:t xml:space="preserve"> </w:t>
      </w:r>
      <w:proofErr w:type="spellStart"/>
      <w:r w:rsidR="00137736">
        <w:rPr>
          <w:rFonts w:ascii="Arial Narrow" w:eastAsiaTheme="minorHAnsi" w:hAnsi="Arial Narrow" w:cstheme="minorBidi"/>
        </w:rPr>
        <w:t>sem</w:t>
      </w:r>
      <w:proofErr w:type="spellEnd"/>
      <w:r w:rsidR="00137736">
        <w:rPr>
          <w:rFonts w:ascii="Arial Narrow" w:eastAsiaTheme="minorHAnsi" w:hAnsi="Arial Narrow" w:cstheme="minorBidi"/>
        </w:rPr>
        <w:t xml:space="preserve"> </w:t>
      </w:r>
      <w:r w:rsidRPr="008E7BC9">
        <w:rPr>
          <w:rFonts w:ascii="Arial Narrow" w:eastAsiaTheme="minorHAnsi" w:hAnsi="Arial Narrow" w:cstheme="minorBidi"/>
        </w:rPr>
        <w:t>„</w:t>
      </w:r>
      <w:proofErr w:type="spellStart"/>
      <w:r w:rsidRPr="008E7BC9">
        <w:rPr>
          <w:rFonts w:ascii="Arial Narrow" w:eastAsiaTheme="minorHAnsi" w:hAnsi="Arial Narrow" w:cstheme="minorBidi"/>
        </w:rPr>
        <w:t>tóbakslaus</w:t>
      </w:r>
      <w:r w:rsidR="00137736">
        <w:rPr>
          <w:rFonts w:ascii="Arial Narrow" w:eastAsiaTheme="minorHAnsi" w:hAnsi="Arial Narrow" w:cstheme="minorBidi"/>
        </w:rPr>
        <w:t>ar</w:t>
      </w:r>
      <w:proofErr w:type="spellEnd"/>
      <w:r w:rsidR="00E52DBF">
        <w:rPr>
          <w:rFonts w:ascii="Arial Narrow" w:eastAsiaTheme="minorHAnsi" w:hAnsi="Arial Narrow" w:cstheme="minorBidi"/>
        </w:rPr>
        <w:t>“</w:t>
      </w:r>
      <w:r w:rsidR="00C823B3">
        <w:rPr>
          <w:rFonts w:ascii="Arial Narrow" w:eastAsiaTheme="minorHAnsi" w:hAnsi="Arial Narrow" w:cstheme="minorBidi"/>
        </w:rPr>
        <w:t xml:space="preserve"> </w:t>
      </w:r>
      <w:r w:rsidR="008E7BC9" w:rsidRPr="008E7BC9">
        <w:rPr>
          <w:rFonts w:ascii="Arial Narrow" w:eastAsiaTheme="minorHAnsi" w:hAnsi="Arial Narrow" w:cstheme="minorBidi"/>
        </w:rPr>
        <w:t>(</w:t>
      </w:r>
      <w:proofErr w:type="spellStart"/>
      <w:r w:rsidR="008E7BC9" w:rsidRPr="008E7BC9">
        <w:rPr>
          <w:rFonts w:ascii="Arial Narrow" w:eastAsiaTheme="minorHAnsi" w:hAnsi="Arial Narrow" w:cstheme="minorBidi"/>
        </w:rPr>
        <w:t>t.d.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8E7BC9" w:rsidRPr="008E7BC9">
        <w:rPr>
          <w:rFonts w:ascii="Arial Narrow" w:eastAsiaTheme="minorHAnsi" w:hAnsi="Arial Narrow" w:cstheme="minorBidi"/>
        </w:rPr>
        <w:t>rafsígarettur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og </w:t>
      </w:r>
      <w:proofErr w:type="spellStart"/>
      <w:r w:rsidR="008E7BC9" w:rsidRPr="008E7BC9">
        <w:rPr>
          <w:rFonts w:ascii="Arial Narrow" w:eastAsiaTheme="minorHAnsi" w:hAnsi="Arial Narrow" w:cstheme="minorBidi"/>
        </w:rPr>
        <w:t>nikótínpúða</w:t>
      </w:r>
      <w:proofErr w:type="spellEnd"/>
      <w:r w:rsidR="008E7BC9" w:rsidRPr="008E7BC9">
        <w:rPr>
          <w:rFonts w:ascii="Arial Narrow" w:eastAsiaTheme="minorHAnsi" w:hAnsi="Arial Narrow" w:cstheme="minorBidi"/>
        </w:rPr>
        <w:t>)</w:t>
      </w:r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C823B3">
        <w:rPr>
          <w:rFonts w:ascii="Arial Narrow" w:eastAsiaTheme="minorHAnsi" w:hAnsi="Arial Narrow" w:cstheme="minorBidi"/>
        </w:rPr>
        <w:t>en</w:t>
      </w:r>
      <w:proofErr w:type="spellEnd"/>
      <w:r w:rsidR="00C823B3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með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því</w:t>
      </w:r>
      <w:proofErr w:type="spellEnd"/>
      <w:r w:rsidRPr="008E7BC9">
        <w:rPr>
          <w:rFonts w:ascii="Arial Narrow" w:eastAsiaTheme="minorHAnsi" w:hAnsi="Arial Narrow" w:cstheme="minorBidi"/>
        </w:rPr>
        <w:t xml:space="preserve"> er </w:t>
      </w:r>
      <w:proofErr w:type="spellStart"/>
      <w:r w:rsidRPr="008E7BC9">
        <w:rPr>
          <w:rFonts w:ascii="Arial Narrow" w:eastAsiaTheme="minorHAnsi" w:hAnsi="Arial Narrow" w:cstheme="minorBidi"/>
        </w:rPr>
        <w:t>lítið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gert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úr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skaðsemi</w:t>
      </w:r>
      <w:proofErr w:type="spellEnd"/>
      <w:r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Pr="008E7BC9">
        <w:rPr>
          <w:rFonts w:ascii="Arial Narrow" w:eastAsiaTheme="minorHAnsi" w:hAnsi="Arial Narrow" w:cstheme="minorBidi"/>
        </w:rPr>
        <w:t>nikótíns</w:t>
      </w:r>
      <w:proofErr w:type="spellEnd"/>
      <w:r w:rsidRPr="008E7BC9">
        <w:rPr>
          <w:rFonts w:ascii="Arial Narrow" w:eastAsiaTheme="minorHAnsi" w:hAnsi="Arial Narrow" w:cstheme="minorBidi"/>
        </w:rPr>
        <w:t>.</w:t>
      </w:r>
      <w:r w:rsidR="008E7BC9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8E7BC9" w:rsidRPr="008E7BC9">
        <w:rPr>
          <w:rFonts w:ascii="Arial Narrow" w:eastAsiaTheme="minorHAnsi" w:hAnsi="Arial Narrow" w:cstheme="minorBidi"/>
        </w:rPr>
        <w:t>Þessi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8E7BC9" w:rsidRPr="008E7BC9">
        <w:rPr>
          <w:rFonts w:ascii="Arial Narrow" w:eastAsiaTheme="minorHAnsi" w:hAnsi="Arial Narrow" w:cstheme="minorBidi"/>
        </w:rPr>
        <w:t>aðgreining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E52DBF">
        <w:rPr>
          <w:rFonts w:ascii="Arial Narrow" w:eastAsiaTheme="minorHAnsi" w:hAnsi="Arial Narrow" w:cstheme="minorBidi"/>
        </w:rPr>
        <w:t>hefur</w:t>
      </w:r>
      <w:proofErr w:type="spellEnd"/>
      <w:r w:rsidR="00E52DBF">
        <w:rPr>
          <w:rFonts w:ascii="Arial Narrow" w:eastAsiaTheme="minorHAnsi" w:hAnsi="Arial Narrow" w:cstheme="minorBidi"/>
        </w:rPr>
        <w:t xml:space="preserve"> </w:t>
      </w:r>
      <w:proofErr w:type="spellStart"/>
      <w:r w:rsidR="00E52DBF">
        <w:rPr>
          <w:rFonts w:ascii="Arial Narrow" w:eastAsiaTheme="minorHAnsi" w:hAnsi="Arial Narrow" w:cstheme="minorBidi"/>
        </w:rPr>
        <w:t>þau</w:t>
      </w:r>
      <w:proofErr w:type="spellEnd"/>
      <w:r w:rsidR="00E52DBF">
        <w:rPr>
          <w:rFonts w:ascii="Arial Narrow" w:eastAsiaTheme="minorHAnsi" w:hAnsi="Arial Narrow" w:cstheme="minorBidi"/>
        </w:rPr>
        <w:t xml:space="preserve"> </w:t>
      </w:r>
      <w:proofErr w:type="spellStart"/>
      <w:r w:rsidR="00E52DBF">
        <w:rPr>
          <w:rFonts w:ascii="Arial Narrow" w:eastAsiaTheme="minorHAnsi" w:hAnsi="Arial Narrow" w:cstheme="minorBidi"/>
        </w:rPr>
        <w:t>áhrif</w:t>
      </w:r>
      <w:proofErr w:type="spellEnd"/>
      <w:r w:rsidR="00E52DBF">
        <w:rPr>
          <w:rFonts w:ascii="Arial Narrow" w:eastAsiaTheme="minorHAnsi" w:hAnsi="Arial Narrow" w:cstheme="minorBidi"/>
        </w:rPr>
        <w:t xml:space="preserve"> </w:t>
      </w:r>
      <w:proofErr w:type="spellStart"/>
      <w:r w:rsidR="00E52DBF">
        <w:rPr>
          <w:rFonts w:ascii="Arial Narrow" w:eastAsiaTheme="minorHAnsi" w:hAnsi="Arial Narrow" w:cstheme="minorBidi"/>
        </w:rPr>
        <w:t>að</w:t>
      </w:r>
      <w:proofErr w:type="spellEnd"/>
      <w:r w:rsidR="00E52DBF">
        <w:rPr>
          <w:rFonts w:ascii="Arial Narrow" w:eastAsiaTheme="minorHAnsi" w:hAnsi="Arial Narrow" w:cstheme="minorBidi"/>
        </w:rPr>
        <w:t xml:space="preserve"> </w:t>
      </w:r>
      <w:proofErr w:type="spellStart"/>
      <w:r w:rsidR="00E52DBF">
        <w:rPr>
          <w:rFonts w:ascii="Arial Narrow" w:eastAsiaTheme="minorHAnsi" w:hAnsi="Arial Narrow" w:cstheme="minorBidi"/>
        </w:rPr>
        <w:t>hætt</w:t>
      </w:r>
      <w:proofErr w:type="spellEnd"/>
      <w:r w:rsidR="00E52DBF">
        <w:rPr>
          <w:rFonts w:ascii="Arial Narrow" w:eastAsiaTheme="minorHAnsi" w:hAnsi="Arial Narrow" w:cstheme="minorBidi"/>
        </w:rPr>
        <w:t xml:space="preserve"> er </w:t>
      </w:r>
      <w:proofErr w:type="spellStart"/>
      <w:r w:rsidR="00E52DBF">
        <w:rPr>
          <w:rFonts w:ascii="Arial Narrow" w:eastAsiaTheme="minorHAnsi" w:hAnsi="Arial Narrow" w:cstheme="minorBidi"/>
        </w:rPr>
        <w:t>við</w:t>
      </w:r>
      <w:proofErr w:type="spellEnd"/>
      <w:r w:rsidR="00DC4C18">
        <w:rPr>
          <w:rFonts w:ascii="Arial Narrow" w:eastAsiaTheme="minorHAnsi" w:hAnsi="Arial Narrow" w:cstheme="minorBidi"/>
        </w:rPr>
        <w:t xml:space="preserve"> </w:t>
      </w:r>
      <w:proofErr w:type="spellStart"/>
      <w:r w:rsidR="008E7BC9" w:rsidRPr="008E7BC9">
        <w:rPr>
          <w:rFonts w:ascii="Arial Narrow" w:eastAsiaTheme="minorHAnsi" w:hAnsi="Arial Narrow" w:cstheme="minorBidi"/>
        </w:rPr>
        <w:t>að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8E7BC9" w:rsidRPr="008E7BC9">
        <w:rPr>
          <w:rFonts w:ascii="Arial Narrow" w:eastAsiaTheme="minorHAnsi" w:hAnsi="Arial Narrow" w:cstheme="minorBidi"/>
        </w:rPr>
        <w:t>notkun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8E7BC9" w:rsidRPr="008E7BC9">
        <w:rPr>
          <w:rFonts w:ascii="Arial Narrow" w:eastAsiaTheme="minorHAnsi" w:hAnsi="Arial Narrow" w:cstheme="minorBidi"/>
        </w:rPr>
        <w:t>barna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og </w:t>
      </w:r>
      <w:proofErr w:type="spellStart"/>
      <w:r w:rsidR="008E7BC9" w:rsidRPr="008E7BC9">
        <w:rPr>
          <w:rFonts w:ascii="Arial Narrow" w:eastAsiaTheme="minorHAnsi" w:hAnsi="Arial Narrow" w:cstheme="minorBidi"/>
        </w:rPr>
        <w:t>ungmenna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á </w:t>
      </w:r>
      <w:proofErr w:type="spellStart"/>
      <w:r w:rsidR="008E7BC9" w:rsidRPr="008E7BC9">
        <w:rPr>
          <w:rFonts w:ascii="Arial Narrow" w:eastAsiaTheme="minorHAnsi" w:hAnsi="Arial Narrow" w:cstheme="minorBidi"/>
        </w:rPr>
        <w:t>þessum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8E7BC9" w:rsidRPr="008E7BC9">
        <w:rPr>
          <w:rFonts w:ascii="Arial Narrow" w:eastAsiaTheme="minorHAnsi" w:hAnsi="Arial Narrow" w:cstheme="minorBidi"/>
        </w:rPr>
        <w:t>skaðlegu</w:t>
      </w:r>
      <w:proofErr w:type="spellEnd"/>
      <w:r w:rsidR="008E7BC9" w:rsidRPr="008E7BC9">
        <w:rPr>
          <w:rFonts w:ascii="Arial Narrow" w:eastAsiaTheme="minorHAnsi" w:hAnsi="Arial Narrow" w:cstheme="minorBidi"/>
        </w:rPr>
        <w:t xml:space="preserve"> </w:t>
      </w:r>
      <w:proofErr w:type="spellStart"/>
      <w:r w:rsidR="008E7BC9" w:rsidRPr="008E7BC9">
        <w:rPr>
          <w:rFonts w:ascii="Arial Narrow" w:eastAsiaTheme="minorHAnsi" w:hAnsi="Arial Narrow" w:cstheme="minorBidi"/>
        </w:rPr>
        <w:t>vörum</w:t>
      </w:r>
      <w:proofErr w:type="spellEnd"/>
      <w:r w:rsidR="00DC4C18">
        <w:rPr>
          <w:rFonts w:ascii="Arial Narrow" w:eastAsiaTheme="minorHAnsi" w:hAnsi="Arial Narrow" w:cstheme="minorBidi"/>
        </w:rPr>
        <w:t xml:space="preserve"> </w:t>
      </w:r>
      <w:proofErr w:type="spellStart"/>
      <w:r w:rsidR="00DC4C18">
        <w:rPr>
          <w:rFonts w:ascii="Arial Narrow" w:eastAsiaTheme="minorHAnsi" w:hAnsi="Arial Narrow" w:cstheme="minorBidi"/>
        </w:rPr>
        <w:t>sé</w:t>
      </w:r>
      <w:proofErr w:type="spellEnd"/>
      <w:r w:rsidR="00DC4C18">
        <w:rPr>
          <w:rFonts w:ascii="Arial Narrow" w:eastAsiaTheme="minorHAnsi" w:hAnsi="Arial Narrow" w:cstheme="minorBidi"/>
        </w:rPr>
        <w:t xml:space="preserve"> ekki </w:t>
      </w:r>
      <w:proofErr w:type="spellStart"/>
      <w:r w:rsidR="00DC4C18">
        <w:rPr>
          <w:rFonts w:ascii="Arial Narrow" w:eastAsiaTheme="minorHAnsi" w:hAnsi="Arial Narrow" w:cstheme="minorBidi"/>
        </w:rPr>
        <w:t>tekin</w:t>
      </w:r>
      <w:proofErr w:type="spellEnd"/>
      <w:r w:rsidR="00DC4C18">
        <w:rPr>
          <w:rFonts w:ascii="Arial Narrow" w:eastAsiaTheme="minorHAnsi" w:hAnsi="Arial Narrow" w:cstheme="minorBidi"/>
        </w:rPr>
        <w:t xml:space="preserve"> </w:t>
      </w:r>
      <w:proofErr w:type="spellStart"/>
      <w:r w:rsidR="00DC4C18">
        <w:rPr>
          <w:rFonts w:ascii="Arial Narrow" w:eastAsiaTheme="minorHAnsi" w:hAnsi="Arial Narrow" w:cstheme="minorBidi"/>
        </w:rPr>
        <w:t>föstum</w:t>
      </w:r>
      <w:proofErr w:type="spellEnd"/>
      <w:r w:rsidR="00DC4C18">
        <w:rPr>
          <w:rFonts w:ascii="Arial Narrow" w:eastAsiaTheme="minorHAnsi" w:hAnsi="Arial Narrow" w:cstheme="minorBidi"/>
        </w:rPr>
        <w:t xml:space="preserve"> </w:t>
      </w:r>
      <w:proofErr w:type="spellStart"/>
      <w:r w:rsidR="00DC4C18">
        <w:rPr>
          <w:rFonts w:ascii="Arial Narrow" w:eastAsiaTheme="minorHAnsi" w:hAnsi="Arial Narrow" w:cstheme="minorBidi"/>
        </w:rPr>
        <w:t>tökum</w:t>
      </w:r>
      <w:proofErr w:type="spellEnd"/>
      <w:r w:rsidR="008E7BC9" w:rsidRPr="008E7BC9">
        <w:rPr>
          <w:rFonts w:ascii="Arial Narrow" w:eastAsiaTheme="minorHAnsi" w:hAnsi="Arial Narrow" w:cstheme="minorBidi"/>
        </w:rPr>
        <w:t>.</w:t>
      </w:r>
    </w:p>
    <w:p w14:paraId="3F801EF2" w14:textId="77777777" w:rsidR="00966174" w:rsidRPr="00E97C2C" w:rsidRDefault="00966174" w:rsidP="00E97C2C">
      <w:pPr>
        <w:ind w:firstLine="720"/>
        <w:jc w:val="both"/>
        <w:rPr>
          <w:rFonts w:ascii="Arial Narrow" w:eastAsiaTheme="minorHAnsi" w:hAnsi="Arial Narrow" w:cstheme="minorBidi"/>
          <w:sz w:val="16"/>
          <w:szCs w:val="16"/>
        </w:rPr>
      </w:pPr>
    </w:p>
    <w:p w14:paraId="4710927B" w14:textId="1772EA05" w:rsidR="00966174" w:rsidRPr="00BE3819" w:rsidRDefault="008E7BC9" w:rsidP="00966174">
      <w:pPr>
        <w:jc w:val="both"/>
        <w:rPr>
          <w:rFonts w:ascii="Arial Narrow" w:eastAsiaTheme="minorHAnsi" w:hAnsi="Arial Narrow" w:cstheme="minorBidi"/>
        </w:rPr>
      </w:pPr>
      <w:proofErr w:type="spellStart"/>
      <w:r>
        <w:rPr>
          <w:rFonts w:ascii="Arial Narrow" w:eastAsiaTheme="minorHAnsi" w:hAnsi="Arial Narrow" w:cstheme="minorBidi"/>
        </w:rPr>
        <w:t>Mjög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>
        <w:rPr>
          <w:rFonts w:ascii="Arial Narrow" w:eastAsiaTheme="minorHAnsi" w:hAnsi="Arial Narrow" w:cstheme="minorBidi"/>
        </w:rPr>
        <w:t>mikilvægt</w:t>
      </w:r>
      <w:proofErr w:type="spellEnd"/>
      <w:r>
        <w:rPr>
          <w:rFonts w:ascii="Arial Narrow" w:eastAsiaTheme="minorHAnsi" w:hAnsi="Arial Narrow" w:cstheme="minorBidi"/>
        </w:rPr>
        <w:t xml:space="preserve"> er </w:t>
      </w:r>
      <w:proofErr w:type="spellStart"/>
      <w:r>
        <w:rPr>
          <w:rFonts w:ascii="Arial Narrow" w:eastAsiaTheme="minorHAnsi" w:hAnsi="Arial Narrow" w:cstheme="minorBidi"/>
        </w:rPr>
        <w:t>að</w:t>
      </w:r>
      <w:proofErr w:type="spellEnd"/>
      <w:r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að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bregðast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við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auglýsingum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sölustaða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nikótínpúða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137736">
        <w:rPr>
          <w:rFonts w:ascii="Arial Narrow" w:eastAsiaTheme="minorHAnsi" w:hAnsi="Arial Narrow" w:cstheme="minorBidi"/>
        </w:rPr>
        <w:t>þar</w:t>
      </w:r>
      <w:proofErr w:type="spellEnd"/>
      <w:r w:rsidR="00137736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sem</w:t>
      </w:r>
      <w:proofErr w:type="spellEnd"/>
      <w:r w:rsidR="00137736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vörumerki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verslana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eru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markaðsett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mjög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víða</w:t>
      </w:r>
      <w:proofErr w:type="spellEnd"/>
      <w:r w:rsidR="00966174">
        <w:rPr>
          <w:rFonts w:ascii="Arial Narrow" w:eastAsiaTheme="minorHAnsi" w:hAnsi="Arial Narrow" w:cstheme="minorBidi"/>
        </w:rPr>
        <w:t xml:space="preserve"> og ekki </w:t>
      </w:r>
      <w:proofErr w:type="spellStart"/>
      <w:r w:rsidR="00966174">
        <w:rPr>
          <w:rFonts w:ascii="Arial Narrow" w:eastAsiaTheme="minorHAnsi" w:hAnsi="Arial Narrow" w:cstheme="minorBidi"/>
        </w:rPr>
        <w:t>síst</w:t>
      </w:r>
      <w:proofErr w:type="spellEnd"/>
      <w:r w:rsidR="00966174">
        <w:rPr>
          <w:rFonts w:ascii="Arial Narrow" w:eastAsiaTheme="minorHAnsi" w:hAnsi="Arial Narrow" w:cstheme="minorBidi"/>
        </w:rPr>
        <w:t xml:space="preserve"> í </w:t>
      </w:r>
      <w:proofErr w:type="spellStart"/>
      <w:r w:rsidR="00966174">
        <w:rPr>
          <w:rFonts w:ascii="Arial Narrow" w:eastAsiaTheme="minorHAnsi" w:hAnsi="Arial Narrow" w:cstheme="minorBidi"/>
        </w:rPr>
        <w:t>vinsælum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sjónvarpsútsendingum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þar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sem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börn</w:t>
      </w:r>
      <w:proofErr w:type="spellEnd"/>
      <w:r w:rsidR="00966174">
        <w:rPr>
          <w:rFonts w:ascii="Arial Narrow" w:eastAsiaTheme="minorHAnsi" w:hAnsi="Arial Narrow" w:cstheme="minorBidi"/>
        </w:rPr>
        <w:t xml:space="preserve"> og </w:t>
      </w:r>
      <w:proofErr w:type="spellStart"/>
      <w:r w:rsidR="00966174">
        <w:rPr>
          <w:rFonts w:ascii="Arial Narrow" w:eastAsiaTheme="minorHAnsi" w:hAnsi="Arial Narrow" w:cstheme="minorBidi"/>
        </w:rPr>
        <w:t>ungmenni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fylgjast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gjarna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með</w:t>
      </w:r>
      <w:proofErr w:type="spellEnd"/>
      <w:r w:rsidR="00966174">
        <w:rPr>
          <w:rFonts w:ascii="Arial Narrow" w:eastAsiaTheme="minorHAnsi" w:hAnsi="Arial Narrow" w:cstheme="minorBidi"/>
        </w:rPr>
        <w:t xml:space="preserve">. </w:t>
      </w:r>
      <w:proofErr w:type="spellStart"/>
      <w:r w:rsidR="00966174">
        <w:rPr>
          <w:rFonts w:ascii="Arial Narrow" w:eastAsiaTheme="minorHAnsi" w:hAnsi="Arial Narrow" w:cstheme="minorBidi"/>
        </w:rPr>
        <w:t>Banna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þarf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öll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bragðefni</w:t>
      </w:r>
      <w:proofErr w:type="spellEnd"/>
      <w:r w:rsidR="00966174">
        <w:rPr>
          <w:rFonts w:ascii="Arial Narrow" w:eastAsiaTheme="minorHAnsi" w:hAnsi="Arial Narrow" w:cstheme="minorBidi"/>
        </w:rPr>
        <w:t xml:space="preserve"> í </w:t>
      </w:r>
      <w:proofErr w:type="spellStart"/>
      <w:r w:rsidR="00966174">
        <w:rPr>
          <w:rFonts w:ascii="Arial Narrow" w:eastAsiaTheme="minorHAnsi" w:hAnsi="Arial Narrow" w:cstheme="minorBidi"/>
        </w:rPr>
        <w:t>þessum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vörum</w:t>
      </w:r>
      <w:proofErr w:type="spellEnd"/>
      <w:r w:rsidR="00966174">
        <w:rPr>
          <w:rFonts w:ascii="Arial Narrow" w:eastAsiaTheme="minorHAnsi" w:hAnsi="Arial Narrow" w:cstheme="minorBidi"/>
        </w:rPr>
        <w:t xml:space="preserve">, </w:t>
      </w:r>
      <w:proofErr w:type="spellStart"/>
      <w:r w:rsidR="00966174">
        <w:rPr>
          <w:rFonts w:ascii="Arial Narrow" w:eastAsiaTheme="minorHAnsi" w:hAnsi="Arial Narrow" w:cstheme="minorBidi"/>
        </w:rPr>
        <w:t>banna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afslátt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við</w:t>
      </w:r>
      <w:proofErr w:type="spellEnd"/>
      <w:r w:rsidR="00966174">
        <w:rPr>
          <w:rFonts w:ascii="Arial Narrow" w:eastAsiaTheme="minorHAnsi" w:hAnsi="Arial Narrow" w:cstheme="minorBidi"/>
        </w:rPr>
        <w:t xml:space="preserve"> </w:t>
      </w:r>
      <w:proofErr w:type="spellStart"/>
      <w:r w:rsidR="00966174">
        <w:rPr>
          <w:rFonts w:ascii="Arial Narrow" w:eastAsiaTheme="minorHAnsi" w:hAnsi="Arial Narrow" w:cstheme="minorBidi"/>
        </w:rPr>
        <w:t>magnkaup</w:t>
      </w:r>
      <w:proofErr w:type="spellEnd"/>
      <w:r w:rsidR="00966174">
        <w:rPr>
          <w:rFonts w:ascii="Arial Narrow" w:eastAsiaTheme="minorHAnsi" w:hAnsi="Arial Narrow" w:cstheme="minorBidi"/>
        </w:rPr>
        <w:t xml:space="preserve"> og </w:t>
      </w:r>
      <w:proofErr w:type="spellStart"/>
      <w:r w:rsidR="00966174">
        <w:rPr>
          <w:rFonts w:ascii="Arial Narrow" w:eastAsiaTheme="minorHAnsi" w:hAnsi="Arial Narrow" w:cstheme="minorBidi"/>
        </w:rPr>
        <w:t>punktasöfnun</w:t>
      </w:r>
      <w:proofErr w:type="spellEnd"/>
      <w:r w:rsidR="00966174">
        <w:rPr>
          <w:rFonts w:ascii="Arial Narrow" w:eastAsiaTheme="minorHAnsi" w:hAnsi="Arial Narrow" w:cstheme="minorBidi"/>
        </w:rPr>
        <w:t xml:space="preserve">. </w:t>
      </w:r>
    </w:p>
    <w:p w14:paraId="7734FE66" w14:textId="77777777" w:rsidR="00966174" w:rsidRPr="00E97C2C" w:rsidRDefault="00966174" w:rsidP="00BC484D">
      <w:pPr>
        <w:jc w:val="both"/>
        <w:rPr>
          <w:rFonts w:ascii="Arial Narrow" w:eastAsiaTheme="minorHAnsi" w:hAnsi="Arial Narrow" w:cstheme="minorBidi"/>
          <w:sz w:val="16"/>
          <w:szCs w:val="16"/>
        </w:rPr>
      </w:pPr>
    </w:p>
    <w:p w14:paraId="63280E8E" w14:textId="267E5AA2" w:rsidR="00BC484D" w:rsidRPr="004F3233" w:rsidRDefault="00BC484D" w:rsidP="00BC484D">
      <w:pPr>
        <w:jc w:val="both"/>
        <w:rPr>
          <w:rFonts w:ascii="Arial Narrow" w:eastAsiaTheme="minorHAnsi" w:hAnsi="Arial Narrow" w:cstheme="minorBidi"/>
        </w:rPr>
      </w:pPr>
      <w:proofErr w:type="spellStart"/>
      <w:r w:rsidRPr="00BE3819">
        <w:rPr>
          <w:rFonts w:ascii="Arial Narrow" w:eastAsiaTheme="minorHAnsi" w:hAnsi="Arial Narrow" w:cstheme="minorBidi"/>
        </w:rPr>
        <w:t>Með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markvissum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aðgerðum</w:t>
      </w:r>
      <w:proofErr w:type="spellEnd"/>
      <w:r w:rsidRPr="00BE3819">
        <w:rPr>
          <w:rFonts w:ascii="Arial Narrow" w:eastAsiaTheme="minorHAnsi" w:hAnsi="Arial Narrow" w:cstheme="minorBidi"/>
        </w:rPr>
        <w:t xml:space="preserve">, </w:t>
      </w:r>
      <w:proofErr w:type="spellStart"/>
      <w:r w:rsidRPr="00BE3819">
        <w:rPr>
          <w:rFonts w:ascii="Arial Narrow" w:eastAsiaTheme="minorHAnsi" w:hAnsi="Arial Narrow" w:cstheme="minorBidi"/>
        </w:rPr>
        <w:t>bæði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af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hálfu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stjórnvalda</w:t>
      </w:r>
      <w:proofErr w:type="spellEnd"/>
      <w:r w:rsidRPr="00BE3819">
        <w:rPr>
          <w:rFonts w:ascii="Arial Narrow" w:eastAsiaTheme="minorHAnsi" w:hAnsi="Arial Narrow" w:cstheme="minorBidi"/>
        </w:rPr>
        <w:t xml:space="preserve"> og </w:t>
      </w:r>
      <w:proofErr w:type="spellStart"/>
      <w:r w:rsidRPr="00BE3819">
        <w:rPr>
          <w:rFonts w:ascii="Arial Narrow" w:eastAsiaTheme="minorHAnsi" w:hAnsi="Arial Narrow" w:cstheme="minorBidi"/>
        </w:rPr>
        <w:t>almannasamtaka</w:t>
      </w:r>
      <w:proofErr w:type="spellEnd"/>
      <w:r w:rsidRPr="00BE3819">
        <w:rPr>
          <w:rFonts w:ascii="Arial Narrow" w:eastAsiaTheme="minorHAnsi" w:hAnsi="Arial Narrow" w:cstheme="minorBidi"/>
        </w:rPr>
        <w:t xml:space="preserve">, ekki </w:t>
      </w:r>
      <w:proofErr w:type="spellStart"/>
      <w:r w:rsidRPr="00BE3819">
        <w:rPr>
          <w:rFonts w:ascii="Arial Narrow" w:eastAsiaTheme="minorHAnsi" w:hAnsi="Arial Narrow" w:cstheme="minorBidi"/>
        </w:rPr>
        <w:t>síst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Krabbameinsfélags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höfuð</w:t>
      </w:r>
      <w:r>
        <w:rPr>
          <w:rFonts w:ascii="Arial Narrow" w:eastAsiaTheme="minorHAnsi" w:hAnsi="Arial Narrow" w:cstheme="minorBidi"/>
        </w:rPr>
        <w:softHyphen/>
      </w:r>
      <w:r w:rsidRPr="00BE3819">
        <w:rPr>
          <w:rFonts w:ascii="Arial Narrow" w:eastAsiaTheme="minorHAnsi" w:hAnsi="Arial Narrow" w:cstheme="minorBidi"/>
        </w:rPr>
        <w:t>borgar</w:t>
      </w:r>
      <w:r>
        <w:rPr>
          <w:rFonts w:ascii="Arial Narrow" w:eastAsiaTheme="minorHAnsi" w:hAnsi="Arial Narrow" w:cstheme="minorBidi"/>
        </w:rPr>
        <w:softHyphen/>
      </w:r>
      <w:r w:rsidRPr="00BE3819">
        <w:rPr>
          <w:rFonts w:ascii="Arial Narrow" w:eastAsiaTheme="minorHAnsi" w:hAnsi="Arial Narrow" w:cstheme="minorBidi"/>
        </w:rPr>
        <w:t>svæðisins</w:t>
      </w:r>
      <w:proofErr w:type="spellEnd"/>
      <w:r w:rsidRPr="00BE3819">
        <w:rPr>
          <w:rFonts w:ascii="Arial Narrow" w:eastAsiaTheme="minorHAnsi" w:hAnsi="Arial Narrow" w:cstheme="minorBidi"/>
        </w:rPr>
        <w:t xml:space="preserve"> og </w:t>
      </w:r>
      <w:proofErr w:type="spellStart"/>
      <w:r w:rsidRPr="00BE3819">
        <w:rPr>
          <w:rFonts w:ascii="Arial Narrow" w:eastAsiaTheme="minorHAnsi" w:hAnsi="Arial Narrow" w:cstheme="minorBidi"/>
        </w:rPr>
        <w:t>annarra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krabbameinsfélaga</w:t>
      </w:r>
      <w:proofErr w:type="spellEnd"/>
      <w:r w:rsidRPr="00BE3819">
        <w:rPr>
          <w:rFonts w:ascii="Arial Narrow" w:eastAsiaTheme="minorHAnsi" w:hAnsi="Arial Narrow" w:cstheme="minorBidi"/>
        </w:rPr>
        <w:t xml:space="preserve">, </w:t>
      </w:r>
      <w:proofErr w:type="spellStart"/>
      <w:r w:rsidRPr="00BE3819">
        <w:rPr>
          <w:rFonts w:ascii="Arial Narrow" w:eastAsiaTheme="minorHAnsi" w:hAnsi="Arial Narrow" w:cstheme="minorBidi"/>
        </w:rPr>
        <w:t>tókst</w:t>
      </w:r>
      <w:proofErr w:type="spellEnd"/>
      <w:r w:rsidRPr="00BE3819">
        <w:rPr>
          <w:rFonts w:ascii="Arial Narrow" w:eastAsiaTheme="minorHAnsi" w:hAnsi="Arial Narrow" w:cstheme="minorBidi"/>
        </w:rPr>
        <w:t xml:space="preserve"> á </w:t>
      </w:r>
      <w:proofErr w:type="spellStart"/>
      <w:r w:rsidR="00137736">
        <w:rPr>
          <w:rFonts w:ascii="Arial Narrow" w:eastAsiaTheme="minorHAnsi" w:hAnsi="Arial Narrow" w:cstheme="minorBidi"/>
        </w:rPr>
        <w:t>skömmum</w:t>
      </w:r>
      <w:proofErr w:type="spellEnd"/>
      <w:r w:rsidR="00137736">
        <w:rPr>
          <w:rFonts w:ascii="Arial Narrow" w:eastAsiaTheme="minorHAnsi" w:hAnsi="Arial Narrow" w:cstheme="minorBidi"/>
        </w:rPr>
        <w:t xml:space="preserve"> </w:t>
      </w:r>
      <w:proofErr w:type="spellStart"/>
      <w:r w:rsidR="00137736">
        <w:rPr>
          <w:rFonts w:ascii="Arial Narrow" w:eastAsiaTheme="minorHAnsi" w:hAnsi="Arial Narrow" w:cstheme="minorBidi"/>
        </w:rPr>
        <w:t>tíma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að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draga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="00DC4C18">
        <w:rPr>
          <w:rFonts w:ascii="Arial Narrow" w:eastAsiaTheme="minorHAnsi" w:hAnsi="Arial Narrow" w:cstheme="minorBidi"/>
        </w:rPr>
        <w:t>veru</w:t>
      </w:r>
      <w:r w:rsidRPr="00BE3819">
        <w:rPr>
          <w:rFonts w:ascii="Arial Narrow" w:eastAsiaTheme="minorHAnsi" w:hAnsi="Arial Narrow" w:cstheme="minorBidi"/>
        </w:rPr>
        <w:t>lega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úr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reykingum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þannig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að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þær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eru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nú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orðnar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hverfandi</w:t>
      </w:r>
      <w:proofErr w:type="spellEnd"/>
      <w:r w:rsidRPr="00BE3819">
        <w:rPr>
          <w:rFonts w:ascii="Arial Narrow" w:eastAsiaTheme="minorHAnsi" w:hAnsi="Arial Narrow" w:cstheme="minorBidi"/>
        </w:rPr>
        <w:t xml:space="preserve">. </w:t>
      </w:r>
      <w:proofErr w:type="spellStart"/>
      <w:r w:rsidRPr="00BE3819">
        <w:rPr>
          <w:rFonts w:ascii="Arial Narrow" w:eastAsiaTheme="minorHAnsi" w:hAnsi="Arial Narrow" w:cstheme="minorBidi"/>
        </w:rPr>
        <w:t>Andvaraleysi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stjórnvalda</w:t>
      </w:r>
      <w:proofErr w:type="spellEnd"/>
      <w:r w:rsidRPr="00BE3819">
        <w:rPr>
          <w:rFonts w:ascii="Arial Narrow" w:eastAsiaTheme="minorHAnsi" w:hAnsi="Arial Narrow" w:cstheme="minorBidi"/>
        </w:rPr>
        <w:t xml:space="preserve"> og </w:t>
      </w:r>
      <w:proofErr w:type="spellStart"/>
      <w:r w:rsidRPr="00BE3819">
        <w:rPr>
          <w:rFonts w:ascii="Arial Narrow" w:eastAsiaTheme="minorHAnsi" w:hAnsi="Arial Narrow" w:cstheme="minorBidi"/>
        </w:rPr>
        <w:t>hik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sýnir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hversu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skamman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tíma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getur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tekið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að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brjóta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niður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áratuga</w:t>
      </w:r>
      <w:proofErr w:type="spellEnd"/>
      <w:r w:rsidRPr="00BE3819">
        <w:rPr>
          <w:rFonts w:ascii="Arial Narrow" w:eastAsiaTheme="minorHAnsi" w:hAnsi="Arial Narrow" w:cstheme="minorBidi"/>
        </w:rPr>
        <w:t xml:space="preserve"> </w:t>
      </w:r>
      <w:proofErr w:type="spellStart"/>
      <w:r w:rsidRPr="00BE3819">
        <w:rPr>
          <w:rFonts w:ascii="Arial Narrow" w:eastAsiaTheme="minorHAnsi" w:hAnsi="Arial Narrow" w:cstheme="minorBidi"/>
        </w:rPr>
        <w:t>forvarnastarf</w:t>
      </w:r>
      <w:proofErr w:type="spellEnd"/>
      <w:r w:rsidRPr="00BE3819">
        <w:rPr>
          <w:rFonts w:ascii="Arial Narrow" w:eastAsiaTheme="minorHAnsi" w:hAnsi="Arial Narrow" w:cstheme="minorBidi"/>
        </w:rPr>
        <w:t>.</w:t>
      </w:r>
    </w:p>
    <w:p w14:paraId="12C34EF5" w14:textId="77777777" w:rsidR="00BC484D" w:rsidRPr="00757100" w:rsidRDefault="00BC484D" w:rsidP="00BC484D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</w:p>
    <w:p w14:paraId="3DC332CF" w14:textId="04810BAA" w:rsidR="00BC484D" w:rsidRDefault="00BC484D" w:rsidP="00A32002">
      <w:pPr>
        <w:rPr>
          <w:rFonts w:ascii="Arial Narrow" w:hAnsi="Arial Narrow"/>
          <w:sz w:val="36"/>
        </w:rPr>
      </w:pPr>
    </w:p>
    <w:p w14:paraId="65A931C7" w14:textId="26E781E7" w:rsidR="00BC484D" w:rsidRDefault="00BC484D" w:rsidP="00A32002">
      <w:pPr>
        <w:rPr>
          <w:rFonts w:ascii="Arial Narrow" w:hAnsi="Arial Narrow"/>
          <w:sz w:val="36"/>
        </w:rPr>
      </w:pPr>
    </w:p>
    <w:p w14:paraId="1A6F2FE5" w14:textId="368D27C7" w:rsidR="00BC484D" w:rsidRDefault="00BC484D" w:rsidP="00A32002">
      <w:pPr>
        <w:rPr>
          <w:rFonts w:ascii="Arial Narrow" w:hAnsi="Arial Narrow"/>
          <w:sz w:val="36"/>
        </w:rPr>
      </w:pPr>
    </w:p>
    <w:p w14:paraId="603BD0FC" w14:textId="71CD4FA0" w:rsidR="00BC484D" w:rsidRDefault="00BC484D" w:rsidP="00A32002">
      <w:pPr>
        <w:rPr>
          <w:rFonts w:ascii="Arial Narrow" w:hAnsi="Arial Narrow"/>
          <w:sz w:val="36"/>
        </w:rPr>
      </w:pPr>
    </w:p>
    <w:p w14:paraId="6C74A588" w14:textId="77777777" w:rsidR="00BC484D" w:rsidRPr="00A32002" w:rsidRDefault="00BC484D" w:rsidP="00A32002">
      <w:pPr>
        <w:rPr>
          <w:rFonts w:ascii="Arial Narrow" w:hAnsi="Arial Narrow"/>
          <w:sz w:val="36"/>
        </w:rPr>
      </w:pPr>
    </w:p>
    <w:p w14:paraId="4DA0262C" w14:textId="23FDFFC0" w:rsidR="0087338B" w:rsidRPr="00757100" w:rsidRDefault="0087338B" w:rsidP="00757100">
      <w:pPr>
        <w:spacing w:after="160" w:line="256" w:lineRule="auto"/>
        <w:jc w:val="both"/>
        <w:rPr>
          <w:rFonts w:ascii="Arial Narrow" w:eastAsiaTheme="minorHAnsi" w:hAnsi="Arial Narrow" w:cstheme="minorBidi"/>
        </w:rPr>
      </w:pPr>
    </w:p>
    <w:sectPr w:rsidR="0087338B" w:rsidRPr="00757100" w:rsidSect="0087338B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FD"/>
    <w:multiLevelType w:val="hybridMultilevel"/>
    <w:tmpl w:val="FBAC9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5ED"/>
    <w:multiLevelType w:val="hybridMultilevel"/>
    <w:tmpl w:val="9836D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3E72"/>
    <w:multiLevelType w:val="hybridMultilevel"/>
    <w:tmpl w:val="614C0100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3F25"/>
    <w:multiLevelType w:val="multilevel"/>
    <w:tmpl w:val="777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70645"/>
    <w:multiLevelType w:val="hybridMultilevel"/>
    <w:tmpl w:val="C2027DD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7256"/>
    <w:multiLevelType w:val="hybridMultilevel"/>
    <w:tmpl w:val="519A0E7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048D1"/>
    <w:multiLevelType w:val="hybridMultilevel"/>
    <w:tmpl w:val="E11203B6"/>
    <w:lvl w:ilvl="0" w:tplc="F9E0B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F5A4F"/>
    <w:multiLevelType w:val="hybridMultilevel"/>
    <w:tmpl w:val="3ECEF3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04B09"/>
    <w:multiLevelType w:val="hybridMultilevel"/>
    <w:tmpl w:val="DF264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A0B98"/>
    <w:multiLevelType w:val="hybridMultilevel"/>
    <w:tmpl w:val="3118C7F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95295">
    <w:abstractNumId w:val="1"/>
  </w:num>
  <w:num w:numId="2" w16cid:durableId="2131437020">
    <w:abstractNumId w:val="8"/>
  </w:num>
  <w:num w:numId="3" w16cid:durableId="684406930">
    <w:abstractNumId w:val="0"/>
  </w:num>
  <w:num w:numId="4" w16cid:durableId="1234855546">
    <w:abstractNumId w:val="7"/>
  </w:num>
  <w:num w:numId="5" w16cid:durableId="1258367331">
    <w:abstractNumId w:val="3"/>
  </w:num>
  <w:num w:numId="6" w16cid:durableId="9376930">
    <w:abstractNumId w:val="6"/>
  </w:num>
  <w:num w:numId="7" w16cid:durableId="719400473">
    <w:abstractNumId w:val="2"/>
  </w:num>
  <w:num w:numId="8" w16cid:durableId="54472832">
    <w:abstractNumId w:val="4"/>
  </w:num>
  <w:num w:numId="9" w16cid:durableId="533079379">
    <w:abstractNumId w:val="5"/>
  </w:num>
  <w:num w:numId="10" w16cid:durableId="1074547620">
    <w:abstractNumId w:val="9"/>
  </w:num>
  <w:num w:numId="11" w16cid:durableId="1393501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77"/>
    <w:rsid w:val="00052C8C"/>
    <w:rsid w:val="00083B09"/>
    <w:rsid w:val="000B2C51"/>
    <w:rsid w:val="000B6E0E"/>
    <w:rsid w:val="000D260B"/>
    <w:rsid w:val="000F6880"/>
    <w:rsid w:val="00113CAF"/>
    <w:rsid w:val="0012458F"/>
    <w:rsid w:val="00137736"/>
    <w:rsid w:val="001461CC"/>
    <w:rsid w:val="001949C6"/>
    <w:rsid w:val="001A4908"/>
    <w:rsid w:val="0020448C"/>
    <w:rsid w:val="0024519B"/>
    <w:rsid w:val="002C2D4F"/>
    <w:rsid w:val="002D2570"/>
    <w:rsid w:val="00312D9E"/>
    <w:rsid w:val="00346F2E"/>
    <w:rsid w:val="003A05E2"/>
    <w:rsid w:val="00422114"/>
    <w:rsid w:val="00430522"/>
    <w:rsid w:val="00477DB2"/>
    <w:rsid w:val="004E396F"/>
    <w:rsid w:val="004F3233"/>
    <w:rsid w:val="004F77FD"/>
    <w:rsid w:val="0052043B"/>
    <w:rsid w:val="0052087A"/>
    <w:rsid w:val="005766B9"/>
    <w:rsid w:val="00590B0A"/>
    <w:rsid w:val="00594637"/>
    <w:rsid w:val="005A3E42"/>
    <w:rsid w:val="005C087E"/>
    <w:rsid w:val="005C72CC"/>
    <w:rsid w:val="006447F6"/>
    <w:rsid w:val="00646034"/>
    <w:rsid w:val="00672DED"/>
    <w:rsid w:val="006B3CB9"/>
    <w:rsid w:val="006B76D1"/>
    <w:rsid w:val="006C3C09"/>
    <w:rsid w:val="00716767"/>
    <w:rsid w:val="007168F8"/>
    <w:rsid w:val="0072108A"/>
    <w:rsid w:val="00730A1E"/>
    <w:rsid w:val="0073689F"/>
    <w:rsid w:val="00740287"/>
    <w:rsid w:val="007403D3"/>
    <w:rsid w:val="00740693"/>
    <w:rsid w:val="00755FDC"/>
    <w:rsid w:val="00757100"/>
    <w:rsid w:val="00770087"/>
    <w:rsid w:val="00776F04"/>
    <w:rsid w:val="007A51CE"/>
    <w:rsid w:val="007C486E"/>
    <w:rsid w:val="007F3390"/>
    <w:rsid w:val="008002DF"/>
    <w:rsid w:val="008714EC"/>
    <w:rsid w:val="008727B6"/>
    <w:rsid w:val="0087338B"/>
    <w:rsid w:val="008965F5"/>
    <w:rsid w:val="008E7BC9"/>
    <w:rsid w:val="0090120E"/>
    <w:rsid w:val="00906991"/>
    <w:rsid w:val="00966174"/>
    <w:rsid w:val="009763BB"/>
    <w:rsid w:val="009F3477"/>
    <w:rsid w:val="00A03318"/>
    <w:rsid w:val="00A20C8B"/>
    <w:rsid w:val="00A32002"/>
    <w:rsid w:val="00A601CC"/>
    <w:rsid w:val="00A70028"/>
    <w:rsid w:val="00A77E45"/>
    <w:rsid w:val="00AA2612"/>
    <w:rsid w:val="00AB415D"/>
    <w:rsid w:val="00AC7935"/>
    <w:rsid w:val="00AD0C2A"/>
    <w:rsid w:val="00AF2B1C"/>
    <w:rsid w:val="00B269C9"/>
    <w:rsid w:val="00B523AE"/>
    <w:rsid w:val="00BC484D"/>
    <w:rsid w:val="00BE33B4"/>
    <w:rsid w:val="00BE3819"/>
    <w:rsid w:val="00C02D66"/>
    <w:rsid w:val="00C03B54"/>
    <w:rsid w:val="00C21AEF"/>
    <w:rsid w:val="00C2602B"/>
    <w:rsid w:val="00C503BE"/>
    <w:rsid w:val="00C550C5"/>
    <w:rsid w:val="00C64B10"/>
    <w:rsid w:val="00C823B3"/>
    <w:rsid w:val="00C84A73"/>
    <w:rsid w:val="00C87637"/>
    <w:rsid w:val="00C97479"/>
    <w:rsid w:val="00CA20AA"/>
    <w:rsid w:val="00CA7CE8"/>
    <w:rsid w:val="00CB3115"/>
    <w:rsid w:val="00CC60A2"/>
    <w:rsid w:val="00D119B9"/>
    <w:rsid w:val="00D15B65"/>
    <w:rsid w:val="00D83D18"/>
    <w:rsid w:val="00DA4043"/>
    <w:rsid w:val="00DC4C18"/>
    <w:rsid w:val="00DD704B"/>
    <w:rsid w:val="00E418CE"/>
    <w:rsid w:val="00E41CE6"/>
    <w:rsid w:val="00E4441A"/>
    <w:rsid w:val="00E52DBF"/>
    <w:rsid w:val="00E57314"/>
    <w:rsid w:val="00E57370"/>
    <w:rsid w:val="00E805E3"/>
    <w:rsid w:val="00E901EC"/>
    <w:rsid w:val="00E97C2C"/>
    <w:rsid w:val="00EA08B9"/>
    <w:rsid w:val="00ED590E"/>
    <w:rsid w:val="00EE63CD"/>
    <w:rsid w:val="00F069EF"/>
    <w:rsid w:val="00F540AD"/>
    <w:rsid w:val="00F96CEC"/>
    <w:rsid w:val="00FA2EEF"/>
    <w:rsid w:val="00FC3596"/>
    <w:rsid w:val="00FD24EE"/>
    <w:rsid w:val="00FD256C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46CE"/>
  <w15:chartTrackingRefBased/>
  <w15:docId w15:val="{B7C3A6AD-7BE4-461F-BF7A-2A1FC75A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C72CC"/>
    <w:pPr>
      <w:spacing w:before="100" w:beforeAutospacing="1" w:after="100" w:afterAutospacing="1"/>
      <w:outlineLvl w:val="1"/>
    </w:pPr>
    <w:rPr>
      <w:b/>
      <w:bCs/>
      <w:sz w:val="36"/>
      <w:szCs w:val="36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9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96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spelle">
    <w:name w:val="spelle"/>
    <w:basedOn w:val="DefaultParagraphFont"/>
    <w:rsid w:val="004E396F"/>
  </w:style>
  <w:style w:type="paragraph" w:styleId="PlainText">
    <w:name w:val="Plain Text"/>
    <w:basedOn w:val="Normal"/>
    <w:link w:val="PlainTextChar"/>
    <w:uiPriority w:val="99"/>
    <w:semiHidden/>
    <w:unhideWhenUsed/>
    <w:rsid w:val="00755FD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5FD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16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E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72CC"/>
    <w:rPr>
      <w:rFonts w:ascii="Times New Roman" w:eastAsia="Times New Roman" w:hAnsi="Times New Roman" w:cs="Times New Roman"/>
      <w:b/>
      <w:bCs/>
      <w:sz w:val="36"/>
      <w:szCs w:val="36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B. Guðjónsdóttir</dc:creator>
  <cp:keywords/>
  <dc:description/>
  <cp:lastModifiedBy>Guðlaug B. Guðjónsdóttir</cp:lastModifiedBy>
  <cp:revision>5</cp:revision>
  <cp:lastPrinted>2023-04-03T13:06:00Z</cp:lastPrinted>
  <dcterms:created xsi:type="dcterms:W3CDTF">2023-03-29T15:29:00Z</dcterms:created>
  <dcterms:modified xsi:type="dcterms:W3CDTF">2023-04-03T13:24:00Z</dcterms:modified>
</cp:coreProperties>
</file>